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D1" w:rsidRDefault="009704D1" w:rsidP="009704D1">
      <w:pPr>
        <w:suppressAutoHyphens/>
        <w:jc w:val="center"/>
        <w:rPr>
          <w:bCs/>
          <w:sz w:val="28"/>
          <w:szCs w:val="28"/>
        </w:rPr>
      </w:pPr>
      <w:r>
        <w:rPr>
          <w:bCs/>
          <w:sz w:val="28"/>
          <w:szCs w:val="28"/>
        </w:rPr>
        <w:t>Совет сельского поселения «Арахлейское»</w:t>
      </w:r>
    </w:p>
    <w:p w:rsidR="009704D1" w:rsidRDefault="009704D1" w:rsidP="009704D1">
      <w:pPr>
        <w:suppressAutoHyphens/>
        <w:jc w:val="center"/>
        <w:rPr>
          <w:bCs/>
          <w:sz w:val="28"/>
          <w:szCs w:val="28"/>
        </w:rPr>
      </w:pPr>
    </w:p>
    <w:p w:rsidR="009704D1" w:rsidRDefault="009704D1" w:rsidP="009704D1">
      <w:pPr>
        <w:suppressAutoHyphens/>
        <w:jc w:val="center"/>
        <w:rPr>
          <w:bCs/>
          <w:sz w:val="28"/>
          <w:szCs w:val="28"/>
        </w:rPr>
      </w:pPr>
      <w:r>
        <w:rPr>
          <w:bCs/>
          <w:sz w:val="28"/>
          <w:szCs w:val="28"/>
        </w:rPr>
        <w:t>ПРОЕКТ Р Е Ш Е Н И Е</w:t>
      </w:r>
    </w:p>
    <w:p w:rsidR="009704D1" w:rsidRDefault="009704D1" w:rsidP="009704D1">
      <w:pPr>
        <w:suppressAutoHyphens/>
        <w:jc w:val="center"/>
        <w:rPr>
          <w:bCs/>
          <w:sz w:val="28"/>
          <w:szCs w:val="28"/>
        </w:rPr>
      </w:pPr>
    </w:p>
    <w:p w:rsidR="009704D1" w:rsidRDefault="009704D1" w:rsidP="009704D1">
      <w:pPr>
        <w:suppressAutoHyphens/>
        <w:jc w:val="both"/>
        <w:rPr>
          <w:sz w:val="28"/>
          <w:szCs w:val="28"/>
        </w:rPr>
      </w:pPr>
      <w:r>
        <w:rPr>
          <w:sz w:val="28"/>
          <w:szCs w:val="28"/>
        </w:rPr>
        <w:t>от «31» марта  2016 года                                                    № 18</w:t>
      </w:r>
    </w:p>
    <w:p w:rsidR="009704D1" w:rsidRDefault="009704D1" w:rsidP="009704D1">
      <w:pPr>
        <w:suppressAutoHyphens/>
        <w:jc w:val="center"/>
        <w:rPr>
          <w:sz w:val="28"/>
          <w:szCs w:val="28"/>
        </w:rPr>
      </w:pPr>
    </w:p>
    <w:p w:rsidR="009704D1" w:rsidRDefault="009704D1" w:rsidP="009704D1">
      <w:pPr>
        <w:suppressAutoHyphens/>
        <w:jc w:val="center"/>
        <w:rPr>
          <w:bCs/>
          <w:sz w:val="28"/>
          <w:szCs w:val="28"/>
        </w:rPr>
      </w:pPr>
      <w:r>
        <w:rPr>
          <w:bCs/>
          <w:sz w:val="28"/>
          <w:szCs w:val="28"/>
        </w:rPr>
        <w:t>«О внесении изменений в Устав сельского поселения «Арахлейское»</w:t>
      </w:r>
    </w:p>
    <w:p w:rsidR="009704D1" w:rsidRDefault="009704D1" w:rsidP="009704D1">
      <w:pPr>
        <w:suppressAutoHyphens/>
        <w:ind w:firstLine="720"/>
        <w:jc w:val="center"/>
        <w:rPr>
          <w:bCs/>
          <w:sz w:val="28"/>
          <w:szCs w:val="28"/>
        </w:rPr>
      </w:pPr>
    </w:p>
    <w:p w:rsidR="009704D1" w:rsidRDefault="009704D1" w:rsidP="009704D1">
      <w:pPr>
        <w:suppressAutoHyphens/>
        <w:ind w:firstLine="720"/>
        <w:jc w:val="both"/>
        <w:rPr>
          <w:sz w:val="28"/>
          <w:szCs w:val="28"/>
        </w:rPr>
      </w:pPr>
      <w:r>
        <w:rPr>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«Арахлейское», Совет сельского поселения «Арахлейское»</w:t>
      </w:r>
    </w:p>
    <w:p w:rsidR="009704D1" w:rsidRDefault="009704D1" w:rsidP="009704D1">
      <w:pPr>
        <w:suppressAutoHyphens/>
        <w:ind w:firstLine="720"/>
        <w:jc w:val="both"/>
        <w:rPr>
          <w:sz w:val="28"/>
          <w:szCs w:val="28"/>
        </w:rPr>
      </w:pPr>
    </w:p>
    <w:p w:rsidR="009704D1" w:rsidRDefault="009704D1" w:rsidP="009704D1">
      <w:pPr>
        <w:suppressAutoHyphens/>
        <w:jc w:val="center"/>
        <w:rPr>
          <w:bCs/>
          <w:sz w:val="28"/>
          <w:szCs w:val="28"/>
        </w:rPr>
      </w:pPr>
      <w:r>
        <w:rPr>
          <w:bCs/>
          <w:sz w:val="28"/>
          <w:szCs w:val="28"/>
        </w:rPr>
        <w:t>Р е ш и л:</w:t>
      </w:r>
    </w:p>
    <w:p w:rsidR="009704D1" w:rsidRDefault="009704D1" w:rsidP="009704D1">
      <w:pPr>
        <w:suppressAutoHyphens/>
        <w:ind w:firstLine="720"/>
        <w:jc w:val="both"/>
        <w:rPr>
          <w:bCs/>
          <w:sz w:val="28"/>
          <w:szCs w:val="28"/>
        </w:rPr>
      </w:pPr>
    </w:p>
    <w:p w:rsidR="009704D1" w:rsidRDefault="009704D1" w:rsidP="009704D1">
      <w:pPr>
        <w:suppressAutoHyphens/>
        <w:ind w:firstLine="720"/>
        <w:jc w:val="both"/>
        <w:rPr>
          <w:sz w:val="28"/>
          <w:szCs w:val="28"/>
        </w:rPr>
      </w:pPr>
      <w:r>
        <w:rPr>
          <w:sz w:val="28"/>
          <w:szCs w:val="28"/>
        </w:rPr>
        <w:t>1. Внести изменения в Устав</w:t>
      </w:r>
      <w:r>
        <w:rPr>
          <w:bCs/>
          <w:sz w:val="28"/>
          <w:szCs w:val="28"/>
        </w:rPr>
        <w:t xml:space="preserve"> </w:t>
      </w:r>
      <w:r>
        <w:rPr>
          <w:sz w:val="28"/>
          <w:szCs w:val="28"/>
        </w:rPr>
        <w:t>сельского поселения</w:t>
      </w:r>
      <w:r>
        <w:rPr>
          <w:bCs/>
          <w:sz w:val="28"/>
          <w:szCs w:val="28"/>
        </w:rPr>
        <w:t xml:space="preserve"> </w:t>
      </w:r>
      <w:r>
        <w:rPr>
          <w:sz w:val="28"/>
          <w:szCs w:val="28"/>
        </w:rPr>
        <w:t>«Арахлейское», следующего содержания:</w:t>
      </w:r>
    </w:p>
    <w:p w:rsidR="009704D1" w:rsidRDefault="009704D1" w:rsidP="009704D1">
      <w:pPr>
        <w:numPr>
          <w:ilvl w:val="0"/>
          <w:numId w:val="1"/>
        </w:numPr>
        <w:suppressAutoHyphens/>
        <w:jc w:val="both"/>
        <w:rPr>
          <w:sz w:val="28"/>
          <w:szCs w:val="28"/>
        </w:rPr>
      </w:pPr>
      <w:r>
        <w:rPr>
          <w:sz w:val="28"/>
          <w:szCs w:val="28"/>
        </w:rPr>
        <w:t>пункт 2 части 3 статьи 48 Устава изложить в следующей редакции:</w:t>
      </w:r>
    </w:p>
    <w:p w:rsidR="009704D1" w:rsidRDefault="009704D1" w:rsidP="009704D1">
      <w:pPr>
        <w:suppressAutoHyphens/>
        <w:ind w:firstLine="720"/>
        <w:jc w:val="both"/>
        <w:rPr>
          <w:sz w:val="28"/>
          <w:szCs w:val="28"/>
        </w:rPr>
      </w:pPr>
      <w:r>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Pr>
          <w:iCs/>
          <w:sz w:val="28"/>
          <w:szCs w:val="28"/>
        </w:rPr>
        <w:t xml:space="preserve"> мер по исполнению решения суда».</w:t>
      </w:r>
    </w:p>
    <w:p w:rsidR="009704D1" w:rsidRDefault="009704D1" w:rsidP="009704D1">
      <w:pPr>
        <w:suppressAutoHyphens/>
        <w:ind w:firstLine="720"/>
        <w:jc w:val="both"/>
        <w:rPr>
          <w:sz w:val="28"/>
          <w:szCs w:val="28"/>
        </w:rPr>
      </w:pPr>
      <w:r>
        <w:rPr>
          <w:sz w:val="28"/>
          <w:szCs w:val="28"/>
        </w:rPr>
        <w:t>2. Обнародовать данное решение на информационных стендах поселения и разместить на сайте администрации в сети Интернет.</w:t>
      </w:r>
    </w:p>
    <w:p w:rsidR="009704D1" w:rsidRDefault="009704D1" w:rsidP="009704D1">
      <w:pPr>
        <w:suppressAutoHyphens/>
        <w:ind w:firstLine="720"/>
        <w:jc w:val="both"/>
        <w:rPr>
          <w:sz w:val="28"/>
          <w:szCs w:val="28"/>
        </w:rPr>
      </w:pPr>
      <w:r>
        <w:rPr>
          <w:sz w:val="28"/>
          <w:szCs w:val="28"/>
        </w:rPr>
        <w:t>3.Обнародовать на информационных стендах поселения населенных пунктов сельского поселения Порядок учета предложений по проекту решения о внесении изменений и дополнений в Устав сельского поселения «Арахлейское»,Порядок участия граждан в его обсуждении.</w:t>
      </w:r>
    </w:p>
    <w:p w:rsidR="009704D1" w:rsidRDefault="009704D1" w:rsidP="009704D1">
      <w:pPr>
        <w:suppressAutoHyphens/>
        <w:ind w:firstLine="720"/>
        <w:jc w:val="both"/>
        <w:rPr>
          <w:sz w:val="28"/>
          <w:szCs w:val="28"/>
        </w:rPr>
      </w:pPr>
      <w:r>
        <w:rPr>
          <w:sz w:val="28"/>
          <w:szCs w:val="28"/>
        </w:rPr>
        <w:t>4.Провести и назначить публичные слушания по обсуждению настоящего решения с участием жителей сельского поселения «Арахлейское» 2 мая в 10-00 часов в здании администрации по адресу:с.Арахлей ул.Центральная,13а.</w:t>
      </w:r>
    </w:p>
    <w:p w:rsidR="009704D1" w:rsidRDefault="009704D1" w:rsidP="009704D1">
      <w:pPr>
        <w:suppressAutoHyphens/>
        <w:ind w:firstLine="720"/>
        <w:jc w:val="both"/>
        <w:rPr>
          <w:sz w:val="28"/>
          <w:szCs w:val="28"/>
        </w:rPr>
      </w:pPr>
    </w:p>
    <w:p w:rsidR="009704D1" w:rsidRDefault="009704D1" w:rsidP="009704D1">
      <w:pPr>
        <w:suppressAutoHyphens/>
        <w:ind w:firstLine="720"/>
        <w:jc w:val="both"/>
        <w:rPr>
          <w:sz w:val="28"/>
          <w:szCs w:val="28"/>
        </w:rPr>
      </w:pPr>
    </w:p>
    <w:p w:rsidR="009704D1" w:rsidRDefault="009704D1" w:rsidP="009704D1">
      <w:pPr>
        <w:suppressAutoHyphens/>
        <w:jc w:val="both"/>
        <w:rPr>
          <w:sz w:val="28"/>
          <w:szCs w:val="28"/>
        </w:rPr>
      </w:pPr>
      <w:r>
        <w:rPr>
          <w:sz w:val="28"/>
          <w:szCs w:val="28"/>
        </w:rPr>
        <w:t>Глава сельского поселения</w:t>
      </w:r>
    </w:p>
    <w:p w:rsidR="00AE094C" w:rsidRPr="009704D1" w:rsidRDefault="009704D1" w:rsidP="009704D1">
      <w:pPr>
        <w:suppressAutoHyphens/>
        <w:jc w:val="both"/>
        <w:rPr>
          <w:sz w:val="28"/>
          <w:szCs w:val="28"/>
        </w:rPr>
      </w:pPr>
      <w:r>
        <w:rPr>
          <w:sz w:val="28"/>
          <w:szCs w:val="28"/>
        </w:rPr>
        <w:t>«Арахлейское»                                                                   Д.В.Нимаева</w:t>
      </w:r>
    </w:p>
    <w:sectPr w:rsidR="00AE094C" w:rsidRPr="009704D1" w:rsidSect="00AE0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4619"/>
    <w:multiLevelType w:val="hybridMultilevel"/>
    <w:tmpl w:val="E012D2D4"/>
    <w:lvl w:ilvl="0" w:tplc="93C21A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4D1"/>
    <w:rsid w:val="00815E2F"/>
    <w:rsid w:val="009704D1"/>
    <w:rsid w:val="00A1670E"/>
    <w:rsid w:val="00AA7D89"/>
    <w:rsid w:val="00AE094C"/>
    <w:rsid w:val="00B31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D1"/>
    <w:pPr>
      <w:jc w:val="left"/>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2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2016-04-07T08:01:00Z</cp:lastPrinted>
  <dcterms:created xsi:type="dcterms:W3CDTF">2016-04-12T05:52:00Z</dcterms:created>
  <dcterms:modified xsi:type="dcterms:W3CDTF">2016-04-12T05:52:00Z</dcterms:modified>
</cp:coreProperties>
</file>