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B6" w:rsidRPr="001848F0" w:rsidRDefault="001E34B6" w:rsidP="001E34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bookmarkStart w:id="0" w:name="_Toc105952707"/>
      <w:r w:rsidRPr="001848F0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СОВЕТ СЕЛЬСКОГО ПОСЕЛЕНИЯ «АРАХЛЕЙСКОЕ»</w:t>
      </w:r>
    </w:p>
    <w:p w:rsidR="001E34B6" w:rsidRPr="001848F0" w:rsidRDefault="001E34B6" w:rsidP="001E34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48F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4B6" w:rsidRPr="001848F0" w:rsidRDefault="00F8640C" w:rsidP="001E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8F0">
        <w:rPr>
          <w:rFonts w:ascii="Times New Roman" w:eastAsia="Times New Roman" w:hAnsi="Times New Roman" w:cs="Times New Roman"/>
          <w:sz w:val="24"/>
          <w:szCs w:val="24"/>
        </w:rPr>
        <w:t>от «20» ____01______2023</w:t>
      </w:r>
      <w:r w:rsidR="001E34B6" w:rsidRPr="001848F0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                 </w:t>
      </w:r>
      <w:r w:rsidRPr="001848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№35</w:t>
      </w:r>
    </w:p>
    <w:p w:rsidR="00FA3F9D" w:rsidRPr="001848F0" w:rsidRDefault="00FA3F9D" w:rsidP="001E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8F0">
        <w:rPr>
          <w:rFonts w:ascii="Times New Roman" w:eastAsia="Times New Roman" w:hAnsi="Times New Roman" w:cs="Times New Roman"/>
          <w:sz w:val="24"/>
          <w:szCs w:val="24"/>
        </w:rPr>
        <w:t>с.Арахлей</w:t>
      </w: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48F0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ПОРЯДКА ЗАКЛЮЧЕНИЯ СОГЛАШЕНИЯ О ПЕРЕДАЧЕ  ОСУЩЕСТВЛЕНИЯ ЧАСТИ ПОЛНОМОЧИЙ </w:t>
      </w:r>
      <w:bookmarkEnd w:id="0"/>
      <w:r w:rsidRPr="001848F0">
        <w:rPr>
          <w:rFonts w:ascii="Arial" w:eastAsia="Times New Roman" w:hAnsi="Arial" w:cs="Arial"/>
          <w:b/>
          <w:sz w:val="32"/>
          <w:szCs w:val="32"/>
        </w:rPr>
        <w:t>СЕЛЬСКОГО ПОСЕЛЕНИЯ «АРАХЛЕЙСКОЕ»</w:t>
      </w:r>
    </w:p>
    <w:p w:rsidR="00FA3F9D" w:rsidRPr="001848F0" w:rsidRDefault="00FA3F9D" w:rsidP="001E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E34B6" w:rsidRPr="001848F0" w:rsidRDefault="001E34B6" w:rsidP="001E34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8F0">
        <w:rPr>
          <w:rFonts w:ascii="Arial" w:eastAsia="Times New Roman" w:hAnsi="Arial" w:cs="Arial"/>
          <w:sz w:val="24"/>
          <w:szCs w:val="24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</w:t>
      </w:r>
      <w:r w:rsidR="00FA3F9D" w:rsidRPr="001848F0">
        <w:rPr>
          <w:rFonts w:ascii="Arial" w:eastAsia="Times New Roman" w:hAnsi="Arial" w:cs="Arial"/>
          <w:sz w:val="24"/>
          <w:szCs w:val="24"/>
        </w:rPr>
        <w:t xml:space="preserve">ции», руководствуясь </w:t>
      </w:r>
      <w:r w:rsidRPr="001848F0">
        <w:rPr>
          <w:rFonts w:ascii="Arial" w:eastAsia="Times New Roman" w:hAnsi="Arial" w:cs="Arial"/>
          <w:sz w:val="24"/>
          <w:szCs w:val="24"/>
        </w:rPr>
        <w:t>Устав</w:t>
      </w:r>
      <w:r w:rsidR="00FA3F9D" w:rsidRPr="001848F0">
        <w:rPr>
          <w:rFonts w:ascii="Arial" w:eastAsia="Times New Roman" w:hAnsi="Arial" w:cs="Arial"/>
          <w:sz w:val="24"/>
          <w:szCs w:val="24"/>
        </w:rPr>
        <w:t>ом</w:t>
      </w:r>
      <w:r w:rsidRPr="001848F0">
        <w:rPr>
          <w:rFonts w:ascii="Arial" w:eastAsia="Times New Roman" w:hAnsi="Arial" w:cs="Arial"/>
          <w:sz w:val="24"/>
          <w:szCs w:val="24"/>
        </w:rPr>
        <w:t xml:space="preserve"> сельского поселения «Арахлейское», Совет сельского поселения «Арахлейское», </w:t>
      </w:r>
      <w:r w:rsidRPr="001848F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848F0">
        <w:rPr>
          <w:rFonts w:ascii="Arial" w:eastAsia="Times New Roman" w:hAnsi="Arial" w:cs="Arial"/>
          <w:b/>
          <w:sz w:val="24"/>
          <w:szCs w:val="24"/>
        </w:rPr>
        <w:t>решил</w:t>
      </w:r>
      <w:r w:rsidRPr="001848F0">
        <w:rPr>
          <w:rFonts w:ascii="Arial" w:eastAsia="Times New Roman" w:hAnsi="Arial" w:cs="Arial"/>
          <w:sz w:val="24"/>
          <w:szCs w:val="24"/>
        </w:rPr>
        <w:t>:</w:t>
      </w:r>
    </w:p>
    <w:p w:rsidR="001E34B6" w:rsidRPr="001848F0" w:rsidRDefault="001E34B6" w:rsidP="001E34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1848F0">
        <w:rPr>
          <w:rFonts w:ascii="Arial" w:eastAsia="Times New Roman" w:hAnsi="Arial" w:cs="Arial"/>
          <w:sz w:val="24"/>
          <w:szCs w:val="24"/>
        </w:rPr>
        <w:t>1. Утвердить П</w:t>
      </w:r>
      <w:r w:rsidRPr="001848F0">
        <w:rPr>
          <w:rFonts w:ascii="Arial" w:eastAsia="Times New Roman" w:hAnsi="Arial" w:cs="Arial"/>
          <w:bCs/>
          <w:sz w:val="24"/>
          <w:szCs w:val="24"/>
        </w:rPr>
        <w:t>орядок заключения соглашения  о передаче (принятии) осуществления части полномочий</w:t>
      </w:r>
      <w:r w:rsidRPr="001848F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848F0">
        <w:rPr>
          <w:rFonts w:ascii="Arial" w:eastAsia="Times New Roman" w:hAnsi="Arial" w:cs="Arial"/>
          <w:sz w:val="24"/>
          <w:szCs w:val="24"/>
        </w:rPr>
        <w:t>Муниципальному району «Читинский район», согласно приложению.</w:t>
      </w: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bookmarkStart w:id="1" w:name="_Toc106516771"/>
      <w:r w:rsidRPr="001848F0">
        <w:rPr>
          <w:rFonts w:ascii="Arial" w:eastAsia="Times New Roman" w:hAnsi="Arial" w:cs="Arial"/>
          <w:sz w:val="24"/>
          <w:szCs w:val="24"/>
        </w:rPr>
        <w:t>3. Настоящее решение вступает в силу на следующий день, после дня его официального опубликования (обнародования)</w:t>
      </w:r>
      <w:r w:rsidR="0093044C" w:rsidRPr="001848F0">
        <w:rPr>
          <w:rFonts w:ascii="Arial" w:eastAsia="Times New Roman" w:hAnsi="Arial" w:cs="Arial"/>
          <w:sz w:val="24"/>
          <w:szCs w:val="24"/>
        </w:rPr>
        <w:t>.</w:t>
      </w:r>
      <w:r w:rsidRPr="001848F0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48F0">
        <w:rPr>
          <w:rFonts w:ascii="Arial" w:eastAsia="Times New Roman" w:hAnsi="Arial" w:cs="Arial"/>
          <w:sz w:val="24"/>
          <w:szCs w:val="24"/>
        </w:rPr>
        <w:t xml:space="preserve">4. Настоящее решение опубликовать (обнародовать) </w:t>
      </w:r>
      <w:r w:rsidR="00F8640C" w:rsidRPr="001848F0">
        <w:rPr>
          <w:rFonts w:ascii="Arial" w:eastAsia="Times New Roman" w:hAnsi="Arial" w:cs="Arial"/>
          <w:sz w:val="24"/>
          <w:szCs w:val="24"/>
        </w:rPr>
        <w:t>на информационном стенде и разместить на сайте в сети Интернет</w:t>
      </w:r>
      <w:r w:rsidR="0093044C" w:rsidRPr="001848F0">
        <w:rPr>
          <w:rFonts w:ascii="Arial" w:eastAsia="Times New Roman" w:hAnsi="Arial" w:cs="Arial"/>
          <w:sz w:val="24"/>
          <w:szCs w:val="24"/>
        </w:rPr>
        <w:t>.</w:t>
      </w: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8F0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8F0">
        <w:rPr>
          <w:rFonts w:ascii="Arial" w:eastAsia="Times New Roman" w:hAnsi="Arial" w:cs="Arial"/>
          <w:sz w:val="24"/>
          <w:szCs w:val="24"/>
        </w:rPr>
        <w:t>«Арахлейское»</w:t>
      </w:r>
      <w:r w:rsidRPr="001848F0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  </w:t>
      </w:r>
      <w:r w:rsidR="001848F0">
        <w:rPr>
          <w:rFonts w:ascii="Arial" w:eastAsia="Times New Roman" w:hAnsi="Arial" w:cs="Arial"/>
          <w:i/>
          <w:sz w:val="24"/>
          <w:szCs w:val="24"/>
        </w:rPr>
        <w:t xml:space="preserve">                              </w:t>
      </w:r>
      <w:bookmarkStart w:id="2" w:name="_GoBack"/>
      <w:bookmarkEnd w:id="2"/>
      <w:r w:rsidRPr="001848F0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Pr="001848F0">
        <w:rPr>
          <w:rFonts w:ascii="Arial" w:eastAsia="Times New Roman" w:hAnsi="Arial" w:cs="Arial"/>
          <w:sz w:val="24"/>
          <w:szCs w:val="24"/>
        </w:rPr>
        <w:t>Д.В.Нимаева</w:t>
      </w:r>
    </w:p>
    <w:bookmarkEnd w:id="1"/>
    <w:p w:rsidR="001E34B6" w:rsidRPr="001848F0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1848F0"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4B6" w:rsidRPr="0093044C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F8640C" w:rsidRPr="0093044C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 «Арахлейское»</w:t>
      </w:r>
    </w:p>
    <w:p w:rsidR="001E34B6" w:rsidRPr="001E34B6" w:rsidRDefault="00F8640C" w:rsidP="001E34B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«20</w:t>
      </w:r>
      <w:r w:rsidR="001E34B6" w:rsidRPr="001E34B6">
        <w:rPr>
          <w:rFonts w:ascii="Times New Roman" w:eastAsia="Times New Roman" w:hAnsi="Times New Roman" w:cs="Times New Roman"/>
          <w:sz w:val="28"/>
          <w:szCs w:val="28"/>
        </w:rPr>
        <w:t>»__</w:t>
      </w:r>
      <w:r>
        <w:rPr>
          <w:rFonts w:ascii="Times New Roman" w:eastAsia="Times New Roman" w:hAnsi="Times New Roman" w:cs="Times New Roman"/>
          <w:sz w:val="28"/>
          <w:szCs w:val="28"/>
        </w:rPr>
        <w:t>01_____2023года №35</w:t>
      </w:r>
    </w:p>
    <w:p w:rsidR="001E34B6" w:rsidRPr="001E34B6" w:rsidRDefault="001E34B6" w:rsidP="001E3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4B6" w:rsidRPr="001E34B6" w:rsidRDefault="001E34B6" w:rsidP="001E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E34B6" w:rsidRPr="001E34B6" w:rsidRDefault="001E34B6" w:rsidP="001E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10"/>
      <w:r w:rsidRPr="001E34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ЗАКЛЮЧЕНИЯ СОГЛАШЕНИЯ О ПЕРЕДАЧЕ (ПРИНЯТИИ) ОСУЩЕСТВЛЕНИЯ ЧАСТИ ПОЛНОМОЧИЙ </w:t>
      </w:r>
    </w:p>
    <w:p w:rsidR="001E34B6" w:rsidRPr="001E34B6" w:rsidRDefault="001E34B6" w:rsidP="001E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b/>
          <w:sz w:val="28"/>
          <w:szCs w:val="28"/>
        </w:rPr>
        <w:t>Муниципальному району «Читинский район»</w:t>
      </w:r>
    </w:p>
    <w:p w:rsidR="001E34B6" w:rsidRPr="001E34B6" w:rsidRDefault="001E34B6" w:rsidP="001E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B6" w:rsidRPr="001E34B6" w:rsidRDefault="001E34B6" w:rsidP="001E3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3"/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1. Порядок заключения органами местного самоуправления </w:t>
      </w:r>
      <w:r w:rsidRPr="00FA3F9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«Читинский район»</w:t>
      </w:r>
      <w:r w:rsidRPr="001E34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(далее – органы местного самоуправления муниципального района) соглашений с органами местного самоуправления поселений, входящих в состав </w:t>
      </w:r>
      <w:r w:rsidRPr="00FA3F9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«Читинский район»</w:t>
      </w:r>
      <w:r w:rsidRPr="001E34B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(далее – органы местного самоуправления поселений)  о передаче (принятии) осуществления части полномочий по решению вопросов местного значения (далее – Порядок) разработан </w:t>
      </w: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E44A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«Читинский район»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процедуру </w:t>
      </w: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 органами местного самоуправления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>соглашений с органами местного самоуправления поселений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Орган местного самоуправления муниципального района вправе заключить соглашение с органом местного самоуправления поселения о передаче ему осуществления части своих полномочий (далее – часть полномочий) за счет межбюджетных трансфертов, предоставляемых из бюджета </w:t>
      </w:r>
      <w:r w:rsidRPr="00E44A9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«Читинский района»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 в бюджет поселения в соответствии с Бюджетным </w:t>
      </w:r>
      <w:hyperlink r:id="rId6" w:history="1">
        <w:r w:rsidRPr="001E34B6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b/>
          <w:sz w:val="28"/>
          <w:szCs w:val="28"/>
        </w:rPr>
        <w:t>2. Принципы заключения соглашений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3. Принципами заключения соглашений являются: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3.1. Принцип верховенства Конституции Российской Федерации и федеральных законов. 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 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регулирующих вопросы местного значения, действуют положения Конституции Российской Федерации, федеральных конституционных законов и федеральных законов.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3.2. Принцип равноправия и недопустимости ущемления прав и интересов сторон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соглашения. 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3.3. Принцип согласования интересов муниципального района и интересов поселений. В процессе заключения соглашений согласование интересов поселения и интересов муниципального района осуществляется в порядке, установленном настоящим Порядком, федеральными законами и иными нормативными правовыми актами Российской Федерации.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3.4. Принцип добровольности заключения соглашений. Заключение соглашений осуществляется органами местного самоуправления исключительно на добровольной основе.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3.5. Принцип обеспеченности ресурсами.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3.6. Принцип заключения одного соглашения по полномочиям, вытекающих их одного вопроса местного значения, подлежащего передаче (принятию). При передаче (принятии) полномочий необходимо урегулировать права, обязанность и ответственность сторон 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b/>
          <w:sz w:val="28"/>
          <w:szCs w:val="28"/>
        </w:rPr>
        <w:t>3. Компетенция органов местного самоуправления муниципального района по заключению соглашений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4. В исключительной компетенции </w:t>
      </w:r>
      <w:r w:rsidRPr="00E44A98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 «Читинский район»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Совета района) находятся: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4.1. принятие порядка заключения соглашений о передаче (принятии) осуществления части полномочий и внесение в него изменений и дополнений;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4.2. принятие решений о заключении соглашений о передаче (принятии) осуществления части полномочий (далее - соглашения) или отклонение таких решений;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5. Глава муниципального района «Читинский район»</w:t>
      </w:r>
      <w:r w:rsidRPr="001E34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(далее – глава района): </w:t>
      </w:r>
    </w:p>
    <w:p w:rsidR="00E44A98" w:rsidRDefault="001E34B6" w:rsidP="00E44A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5.1. инициирует передачу (принятие) части полномочий от муниципального района поселениям и наоборот путем внесения соответствующих предложений</w:t>
      </w:r>
      <w:r w:rsidR="00E44A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9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E34B6" w:rsidRPr="001E34B6" w:rsidRDefault="001E34B6" w:rsidP="00E44A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5.2. вносит на рассмотрение Совета района проект решения о заключении соглашений, проекты соглашений;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5.3. подписывает соглашения после принятия соответствующего решения Совета района о заключении соглашения;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5.4. организует исполнение заключенных им соглашений; 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6. Администрация </w:t>
      </w:r>
      <w:r w:rsidRPr="001E34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44A9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44A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4A98">
        <w:rPr>
          <w:rFonts w:ascii="Times New Roman" w:eastAsia="Times New Roman" w:hAnsi="Times New Roman" w:cs="Times New Roman"/>
          <w:sz w:val="28"/>
          <w:szCs w:val="28"/>
        </w:rPr>
        <w:t>район «Читинский район»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 района):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6.1. осуществляет подготовку проектов решений Совета района о заключении соглашений, проектов соглашений;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1E34B6">
        <w:rPr>
          <w:rFonts w:ascii="Arial" w:eastAsia="Times New Roman" w:hAnsi="Arial" w:cs="Arial"/>
          <w:sz w:val="28"/>
          <w:szCs w:val="28"/>
        </w:rPr>
        <w:t xml:space="preserve">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>готовит заключения о целесообразности передачи (принятия) части полномочий;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lastRenderedPageBreak/>
        <w:t>6.3. исполняет заключенные соглашения о передаче (принятия) части полномочий (далее –соглашения);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6.4. осуществляет контроль за исполнением переданных полномочий.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ar68"/>
      <w:bookmarkEnd w:id="4"/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b/>
          <w:sz w:val="28"/>
          <w:szCs w:val="28"/>
        </w:rPr>
        <w:t>4. Выдвижение и рассмотрение инициативы передачи (принятии) части полномочий по решению вопросов местного значения и о заключении соглашения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7. Выдвижение главой района инициативы о заключении соглашения осуществляется путем внесения им на рассмотрение Совета района проекта решения о передаче части полномочий по решению вопросов местного значения.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В проекте решения Совета района указывается состав (перечень) полномочий, которые предлагается передать. К проекту решения прилагается пояснительная записка с правовым, организационным, материально-техническим и финансовым обоснованием инициативы и оценкой последствий реализации инициативы. К пояснительной записке прилагается проект соглашения. К пояснительной записке могут прилагаться организационно-распорядительные 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8. Принятие или отклонение инициативы о заключении соглашения оформляется решением Совета района. 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9. Глава района в течение 10 дней со дня принятия Советом района решения о заключении соглашения направляет в Совет поселения мотивированное предложение о заключении соглашения. К письму главы района прилагается принятое решение Совета о передаче осуществления части полномочий по решению вопросов местного значения с проектом соглашения, а также могут прилагаться иные документы с обоснованием предложения о заключении соглашения. 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10. Глава поселения в срок, установленный решением Совета района о заключении соглашения, либо в срок, предусмотренный муниципальным нормативных правовым актом поселения, </w:t>
      </w: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информирует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>Совет района</w:t>
      </w: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одном из следующих решений: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>10.1. о принятии предложения;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>10.2. о наличии разногласий;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>10.3. об отклонении предложения о заключении соглашения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 (с указанием мотивов отклонения предложения).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11. При наличии разногласий, указанных в пункте 11.2 настоящего Порядка, глава района организует согласительные процедуры с органами местного самоуправления поселения и района, в том числе может создавать совместные рабочие группы, временные комиссии по подготовке соответствующих проектов решений.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>12. В случае получения от главы поселения предложения о заключении соглашения, Совет района в течение 30 дней со дня получения указанного предложения в письменном виде информирует главу района об одном из следующих решений: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>12.1. о принятии предложения;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>12.2. о наличии разногласий;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>12.3. об отклонении предложения о заключении соглашения.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В случае принятия предложения о передаче части полномочий, глава района в течение 10 дней со дня принятия решения Советом района направляет в Совет </w:t>
      </w: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поселения письменное согласие, содержащее, в том числе, подписанное в двух экземплярах соглашение.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14. В случае отклонения предложения о заключении соглашения глава района в течение 5 дней со дня принятия такого решения направляет отказ в Совет поселения.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b/>
          <w:sz w:val="28"/>
          <w:szCs w:val="28"/>
        </w:rPr>
        <w:t>5. Подготовка проекта соглашения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15. Для подготовки проекта соглашения органы местного самоуправления района и поселения могут создавать совместные рабочие группы, временные комиссии по подготовке соответствующего проекта соглашения. 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16. Проект соглашения оформляется в письменной форме путем составления одного документа, согласованного (подписанного) главами района и поселения. Количество согласованных и идентичных экземпляров проекта соглашения определяется сторонами соглашения.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17. Проект соглашения считается подготовленным, если между органами местного самоуправления, (далее также - стороны), в письменной форме достигнуто согласование по всем существенным условиям проекта соглашения.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 К существенным (обязательным) условиям соглашения относятся: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18.1. Предмет (должен содержать указание на вопрос местного значения и конкретные передаваемые полномочия по его решению). Предметом Соглашения,  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значения, может быть: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18.1.1. передача всех полномочий по решению вопроса местного значения;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18.1.2. передача осуществления части полномочий по решению вопроса местного значения;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18.2. Обязанности и права сторон.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18.3. Ежегодный объем межбюджетных трансфертов, необходимых для осуществления передаваемых полномочий.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18.4. Порядок передачи и использования материальных ресурсов,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18.5. Порядок контроля за осуществлением передаваемых полномочий.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18.6.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18.7.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18.8. Срок, на который заключается соглашение, в том числе нормы об опубликовании (обнародовании) соглашения.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18.9. Момент заключения соглашения (указывается момент, дата вступления соглашения в силу).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18.10. Ответственность за его неисполнение, в том числе финансовая;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18.11. Заключительные положения (количество экземпляров составленного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 и иные положения соглашения).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18.12. Место нахождения органов местного самоуправления (указываются адреса сторон соглашения).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18.13. Реквизиты «подпись» и «печать» сторон соглашения.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b/>
          <w:sz w:val="28"/>
          <w:szCs w:val="28"/>
        </w:rPr>
        <w:t>6. Заключение соглашения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19. Заключение соглашения между органами местного самоуправления осуществляется на основании решения Советов о заключении соглашения.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Глава района подписывает соглашение собственноручно. Использование факсимильного воспроизведения подписи не допускается.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20. Соглашение считается заключенным, если оно оформлено в письменной форме, подписано и скреплено печатями сторон соглашения.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21. Соглашение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22. Подписанное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23. Соглашение вступает в силу на следующий день, после дня его официального опубликования (обнародования).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24. Момент передачи полномочий должен совпадать с датой вступления в силу решения о бюджете или внесения изменений в решение о бюджете на соответствующий финансовый год поселения и района.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Внесение изменений в </w:t>
      </w:r>
      <w:r w:rsidRPr="001E34B6">
        <w:rPr>
          <w:rFonts w:ascii="Times New Roman" w:eastAsia="Times New Roman" w:hAnsi="Times New Roman" w:cs="Times New Roman"/>
          <w:b/>
          <w:sz w:val="28"/>
          <w:szCs w:val="28"/>
        </w:rPr>
        <w:t>соглашения,</w:t>
      </w:r>
      <w:r w:rsidRPr="001E3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заключенные органами местного самоуправления муниципального района </w:t>
      </w:r>
      <w:r w:rsidRPr="001E34B6">
        <w:rPr>
          <w:rFonts w:ascii="Times New Roman" w:eastAsia="Times New Roman" w:hAnsi="Times New Roman" w:cs="Times New Roman"/>
          <w:b/>
          <w:sz w:val="28"/>
          <w:szCs w:val="28"/>
        </w:rPr>
        <w:t>с органами местного самоуправления поселений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 xml:space="preserve">Все изменения к соглашениям, </w:t>
      </w:r>
      <w:r w:rsidRPr="001E3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заключенным органами местного самоуправления муниципального района </w:t>
      </w:r>
      <w:r w:rsidRPr="001E34B6">
        <w:rPr>
          <w:rFonts w:ascii="Times New Roman" w:eastAsia="Times New Roman" w:hAnsi="Times New Roman" w:cs="Times New Roman"/>
          <w:sz w:val="28"/>
          <w:szCs w:val="28"/>
        </w:rPr>
        <w:t>с органами местного самоуправления отдельных поселений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Дополнительные соглашения являются неотъемлемыми частями ранее заключенных соглашений.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26. 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27. Дополнительное соглашение считается заключенным и вступает в силу со дня вступления в силу решения Совета района и решения Совета поселения об утверждении указанного соглашения.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В случае вступления в силу указанных решений в разные дни, днем вступления в силу дополнительного соглашения будет считаться день вступления в силу последнего из указанных решений.</w:t>
      </w:r>
    </w:p>
    <w:p w:rsidR="001E34B6" w:rsidRPr="001E34B6" w:rsidRDefault="001E34B6" w:rsidP="001E3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4B6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D63FE8" w:rsidRDefault="00D63FE8"/>
    <w:sectPr w:rsidR="00D63FE8" w:rsidSect="001848F0">
      <w:headerReference w:type="first" r:id="rId7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90" w:rsidRDefault="00220A90">
      <w:pPr>
        <w:spacing w:after="0" w:line="240" w:lineRule="auto"/>
      </w:pPr>
      <w:r>
        <w:separator/>
      </w:r>
    </w:p>
  </w:endnote>
  <w:endnote w:type="continuationSeparator" w:id="0">
    <w:p w:rsidR="00220A90" w:rsidRDefault="0022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90" w:rsidRDefault="00220A90">
      <w:pPr>
        <w:spacing w:after="0" w:line="240" w:lineRule="auto"/>
      </w:pPr>
      <w:r>
        <w:separator/>
      </w:r>
    </w:p>
  </w:footnote>
  <w:footnote w:type="continuationSeparator" w:id="0">
    <w:p w:rsidR="00220A90" w:rsidRDefault="0022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A97" w:rsidRPr="001F3A97" w:rsidRDefault="001E34B6" w:rsidP="001F3A97">
    <w:pPr>
      <w:pStyle w:val="a3"/>
      <w:jc w:val="center"/>
      <w:rPr>
        <w:rFonts w:ascii="Times New Roman" w:hAnsi="Times New Roman" w:cs="Times New Roman"/>
      </w:rPr>
    </w:pPr>
    <w:r w:rsidRPr="001F3A97">
      <w:rPr>
        <w:rFonts w:ascii="Times New Roman" w:hAnsi="Times New Roman" w:cs="Times New Roman"/>
      </w:rPr>
      <w:fldChar w:fldCharType="begin"/>
    </w:r>
    <w:r w:rsidRPr="001F3A97">
      <w:rPr>
        <w:rFonts w:ascii="Times New Roman" w:hAnsi="Times New Roman" w:cs="Times New Roman"/>
      </w:rPr>
      <w:instrText xml:space="preserve"> PAGE   \* MERGEFORMAT </w:instrText>
    </w:r>
    <w:r w:rsidRPr="001F3A9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1F3A97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14"/>
    <w:rsid w:val="001848F0"/>
    <w:rsid w:val="001E34B6"/>
    <w:rsid w:val="00220A90"/>
    <w:rsid w:val="008F498D"/>
    <w:rsid w:val="0093044C"/>
    <w:rsid w:val="00D63FE8"/>
    <w:rsid w:val="00E44A98"/>
    <w:rsid w:val="00F85A14"/>
    <w:rsid w:val="00F8640C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D424"/>
  <w15:chartTrackingRefBased/>
  <w15:docId w15:val="{0D44DD6E-A159-4D75-A04A-4FCB3293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34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E34B6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367D8CD6EAC9B7FE397FB18CA1B6200BD315081AE02D22474940543oF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2023-02-15T05:46:00Z</cp:lastPrinted>
  <dcterms:created xsi:type="dcterms:W3CDTF">2023-01-16T02:16:00Z</dcterms:created>
  <dcterms:modified xsi:type="dcterms:W3CDTF">2023-06-21T06:41:00Z</dcterms:modified>
</cp:coreProperties>
</file>