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95" w:rsidRPr="00DA3E79" w:rsidRDefault="00AC7395" w:rsidP="00AC7395">
      <w:pPr>
        <w:spacing w:after="0" w:line="240" w:lineRule="auto"/>
        <w:jc w:val="center"/>
        <w:outlineLvl w:val="0"/>
        <w:rPr>
          <w:rFonts w:ascii="Arial" w:eastAsia="Times New Roman" w:hAnsi="Arial" w:cs="Arial"/>
          <w:b/>
          <w:sz w:val="32"/>
          <w:szCs w:val="32"/>
          <w:lang w:eastAsia="ru-RU"/>
        </w:rPr>
      </w:pPr>
      <w:r w:rsidRPr="00DA3E79">
        <w:rPr>
          <w:rFonts w:ascii="Arial" w:eastAsia="Times New Roman" w:hAnsi="Arial" w:cs="Arial"/>
          <w:b/>
          <w:sz w:val="32"/>
          <w:szCs w:val="32"/>
          <w:lang w:eastAsia="ru-RU"/>
        </w:rPr>
        <w:t>РОССИЙСКАЯ ФЕДЕНРАЦИЯ</w:t>
      </w:r>
    </w:p>
    <w:p w:rsidR="00AC7395" w:rsidRPr="00DA3E79" w:rsidRDefault="00AC7395" w:rsidP="00AC7395">
      <w:pPr>
        <w:spacing w:after="0" w:line="240" w:lineRule="auto"/>
        <w:jc w:val="center"/>
        <w:outlineLvl w:val="0"/>
        <w:rPr>
          <w:rFonts w:ascii="Arial" w:eastAsia="Times New Roman" w:hAnsi="Arial" w:cs="Arial"/>
          <w:b/>
          <w:sz w:val="32"/>
          <w:szCs w:val="32"/>
          <w:lang w:eastAsia="ru-RU"/>
        </w:rPr>
      </w:pPr>
      <w:r w:rsidRPr="00DA3E79">
        <w:rPr>
          <w:rFonts w:ascii="Arial" w:eastAsia="Times New Roman" w:hAnsi="Arial" w:cs="Arial"/>
          <w:b/>
          <w:sz w:val="32"/>
          <w:szCs w:val="32"/>
          <w:lang w:eastAsia="ru-RU"/>
        </w:rPr>
        <w:t>АДМИНИСТРАЦИЯ СЕЛЬСКОГО ПОСЕЛЕНИЯ «Арахлейское»</w:t>
      </w:r>
    </w:p>
    <w:p w:rsidR="00AC7395" w:rsidRPr="00DA3E79" w:rsidRDefault="00AC7395" w:rsidP="00AC7395">
      <w:pPr>
        <w:spacing w:after="0" w:line="240" w:lineRule="auto"/>
        <w:jc w:val="center"/>
        <w:outlineLvl w:val="0"/>
        <w:rPr>
          <w:rFonts w:ascii="Arial" w:eastAsia="Times New Roman" w:hAnsi="Arial" w:cs="Arial"/>
          <w:b/>
          <w:sz w:val="32"/>
          <w:szCs w:val="32"/>
          <w:lang w:eastAsia="ru-RU"/>
        </w:rPr>
      </w:pPr>
    </w:p>
    <w:p w:rsidR="00AC7395" w:rsidRPr="00DA3E79" w:rsidRDefault="00AC7395" w:rsidP="00AC7395">
      <w:pPr>
        <w:spacing w:after="0" w:line="240" w:lineRule="auto"/>
        <w:jc w:val="center"/>
        <w:outlineLvl w:val="0"/>
        <w:rPr>
          <w:rFonts w:ascii="Arial" w:eastAsia="Times New Roman" w:hAnsi="Arial" w:cs="Arial"/>
          <w:b/>
          <w:sz w:val="32"/>
          <w:szCs w:val="32"/>
          <w:lang w:eastAsia="ru-RU"/>
        </w:rPr>
      </w:pPr>
      <w:r w:rsidRPr="00DA3E79">
        <w:rPr>
          <w:rFonts w:ascii="Arial" w:eastAsia="Times New Roman" w:hAnsi="Arial" w:cs="Arial"/>
          <w:b/>
          <w:sz w:val="32"/>
          <w:szCs w:val="32"/>
          <w:lang w:eastAsia="ru-RU"/>
        </w:rPr>
        <w:t xml:space="preserve">      ПОСТАНОВЛЕНИЕ</w:t>
      </w:r>
      <w:r w:rsidRPr="00DA3E79">
        <w:rPr>
          <w:rFonts w:ascii="Arial" w:eastAsia="Times New Roman" w:hAnsi="Arial" w:cs="Arial"/>
          <w:sz w:val="32"/>
          <w:szCs w:val="32"/>
          <w:lang w:eastAsia="ru-RU"/>
        </w:rPr>
        <w:t xml:space="preserve">                                                                        </w:t>
      </w:r>
    </w:p>
    <w:p w:rsidR="00AC7395" w:rsidRPr="00DA3E79" w:rsidRDefault="00AC7395" w:rsidP="00AC7395">
      <w:pPr>
        <w:spacing w:after="0" w:line="240" w:lineRule="auto"/>
        <w:jc w:val="center"/>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от_13 _ февраля_2023г.                                                                     № 4</w:t>
      </w:r>
    </w:p>
    <w:p w:rsidR="00AC7395" w:rsidRPr="00DA3E79" w:rsidRDefault="00AC7395" w:rsidP="00AC7395">
      <w:pPr>
        <w:spacing w:after="0" w:line="240" w:lineRule="auto"/>
        <w:jc w:val="center"/>
        <w:rPr>
          <w:rFonts w:ascii="Arial" w:eastAsia="Times New Roman" w:hAnsi="Arial" w:cs="Arial"/>
          <w:sz w:val="24"/>
          <w:szCs w:val="24"/>
          <w:lang w:eastAsia="ru-RU"/>
        </w:rPr>
      </w:pPr>
      <w:proofErr w:type="spellStart"/>
      <w:r w:rsidRPr="00DA3E79">
        <w:rPr>
          <w:rFonts w:ascii="Arial" w:eastAsia="Times New Roman" w:hAnsi="Arial" w:cs="Arial"/>
          <w:sz w:val="24"/>
          <w:szCs w:val="24"/>
          <w:lang w:eastAsia="ru-RU"/>
        </w:rPr>
        <w:t>с.Арахлей</w:t>
      </w:r>
      <w:proofErr w:type="spellEnd"/>
    </w:p>
    <w:p w:rsidR="00AC7395" w:rsidRPr="000A7B59" w:rsidRDefault="00AC7395" w:rsidP="00AC7395">
      <w:pPr>
        <w:spacing w:after="0" w:line="240" w:lineRule="auto"/>
        <w:jc w:val="center"/>
        <w:rPr>
          <w:rFonts w:ascii="Times New Roman" w:eastAsia="Times New Roman" w:hAnsi="Times New Roman" w:cs="Times New Roman"/>
          <w:b/>
          <w:sz w:val="28"/>
          <w:szCs w:val="28"/>
          <w:lang w:eastAsia="ru-RU"/>
        </w:rPr>
      </w:pPr>
    </w:p>
    <w:p w:rsidR="00AC7395" w:rsidRPr="00DA3E79" w:rsidRDefault="00AC7395" w:rsidP="00AC7395">
      <w:pPr>
        <w:autoSpaceDE w:val="0"/>
        <w:autoSpaceDN w:val="0"/>
        <w:adjustRightInd w:val="0"/>
        <w:spacing w:after="0" w:line="240" w:lineRule="auto"/>
        <w:jc w:val="center"/>
        <w:rPr>
          <w:rFonts w:ascii="Arial" w:eastAsia="Times New Roman" w:hAnsi="Arial" w:cs="Arial"/>
          <w:b/>
          <w:bCs/>
          <w:sz w:val="32"/>
          <w:szCs w:val="32"/>
          <w:lang w:eastAsia="ru-RU"/>
        </w:rPr>
      </w:pPr>
      <w:r w:rsidRPr="00DA3E79">
        <w:rPr>
          <w:rFonts w:ascii="Arial" w:eastAsia="Times New Roman" w:hAnsi="Arial" w:cs="Arial"/>
          <w:b/>
          <w:bCs/>
          <w:sz w:val="32"/>
          <w:szCs w:val="32"/>
          <w:lang w:eastAsia="ru-RU"/>
        </w:rPr>
        <w:t>Об утверждении Положения «Об организации и осуществлении</w:t>
      </w:r>
    </w:p>
    <w:p w:rsidR="00AC7395" w:rsidRPr="00DA3E79" w:rsidRDefault="00AC7395" w:rsidP="00AC7395">
      <w:pPr>
        <w:autoSpaceDE w:val="0"/>
        <w:autoSpaceDN w:val="0"/>
        <w:adjustRightInd w:val="0"/>
        <w:spacing w:after="0" w:line="240" w:lineRule="auto"/>
        <w:jc w:val="center"/>
        <w:rPr>
          <w:rFonts w:ascii="Arial" w:eastAsia="Times New Roman" w:hAnsi="Arial" w:cs="Arial"/>
          <w:b/>
          <w:bCs/>
          <w:sz w:val="32"/>
          <w:szCs w:val="32"/>
          <w:lang w:eastAsia="ru-RU"/>
        </w:rPr>
      </w:pPr>
      <w:r w:rsidRPr="00DA3E79">
        <w:rPr>
          <w:rFonts w:ascii="Arial" w:eastAsia="Times New Roman" w:hAnsi="Arial" w:cs="Arial"/>
          <w:b/>
          <w:bCs/>
          <w:sz w:val="32"/>
          <w:szCs w:val="32"/>
          <w:lang w:eastAsia="ru-RU"/>
        </w:rPr>
        <w:t xml:space="preserve">первичного воинского учета граждан на  территории </w:t>
      </w:r>
    </w:p>
    <w:p w:rsidR="00AC7395" w:rsidRPr="00DA3E79" w:rsidRDefault="00AC7395" w:rsidP="00AC7395">
      <w:pPr>
        <w:autoSpaceDE w:val="0"/>
        <w:autoSpaceDN w:val="0"/>
        <w:adjustRightInd w:val="0"/>
        <w:spacing w:after="0" w:line="240" w:lineRule="auto"/>
        <w:jc w:val="center"/>
        <w:rPr>
          <w:rFonts w:ascii="Arial" w:eastAsia="Times New Roman" w:hAnsi="Arial" w:cs="Arial"/>
          <w:b/>
          <w:bCs/>
          <w:sz w:val="32"/>
          <w:szCs w:val="32"/>
          <w:lang w:eastAsia="ru-RU"/>
        </w:rPr>
      </w:pPr>
      <w:r w:rsidRPr="00DA3E79">
        <w:rPr>
          <w:rFonts w:ascii="Arial" w:eastAsia="Times New Roman" w:hAnsi="Arial" w:cs="Arial"/>
          <w:b/>
          <w:bCs/>
          <w:sz w:val="32"/>
          <w:szCs w:val="32"/>
          <w:lang w:eastAsia="ru-RU"/>
        </w:rPr>
        <w:t xml:space="preserve"> сельского  поселения  «Арахлейское»»</w:t>
      </w:r>
    </w:p>
    <w:p w:rsidR="00AC7395" w:rsidRPr="00DA3E79" w:rsidRDefault="00AC7395" w:rsidP="00AC7395">
      <w:pPr>
        <w:autoSpaceDE w:val="0"/>
        <w:autoSpaceDN w:val="0"/>
        <w:adjustRightInd w:val="0"/>
        <w:spacing w:after="0" w:line="240" w:lineRule="auto"/>
        <w:jc w:val="center"/>
        <w:rPr>
          <w:rFonts w:ascii="Arial" w:eastAsia="Times New Roman" w:hAnsi="Arial" w:cs="Arial"/>
          <w:b/>
          <w:bCs/>
          <w:sz w:val="32"/>
          <w:szCs w:val="32"/>
          <w:lang w:eastAsia="ru-RU"/>
        </w:rPr>
      </w:pPr>
    </w:p>
    <w:p w:rsidR="00AC7395" w:rsidRPr="00DA3E79" w:rsidRDefault="00AC7395" w:rsidP="00AC7395">
      <w:pPr>
        <w:spacing w:after="120" w:line="360" w:lineRule="auto"/>
        <w:ind w:left="283"/>
        <w:jc w:val="both"/>
        <w:rPr>
          <w:rFonts w:ascii="Arial" w:eastAsia="Times New Roman" w:hAnsi="Arial" w:cs="Arial"/>
          <w:bCs/>
          <w:sz w:val="32"/>
          <w:szCs w:val="32"/>
          <w:lang w:eastAsia="ru-RU"/>
        </w:rPr>
      </w:pPr>
      <w:r w:rsidRPr="00DA3E79">
        <w:rPr>
          <w:rFonts w:ascii="Arial" w:eastAsia="Times New Roman" w:hAnsi="Arial" w:cs="Arial"/>
          <w:bCs/>
          <w:sz w:val="32"/>
          <w:szCs w:val="32"/>
          <w:lang w:eastAsia="ru-RU"/>
        </w:rPr>
        <w:t xml:space="preserve">          В соответствии с Конституцией РФ, руководствуясь Федеральными законами от 31 мая </w:t>
      </w:r>
      <w:smartTag w:uri="urn:schemas-microsoft-com:office:smarttags" w:element="metricconverter">
        <w:smartTagPr>
          <w:attr w:name="ProductID" w:val="1996 г"/>
        </w:smartTagPr>
        <w:r w:rsidRPr="00DA3E79">
          <w:rPr>
            <w:rFonts w:ascii="Arial" w:eastAsia="Times New Roman" w:hAnsi="Arial" w:cs="Arial"/>
            <w:bCs/>
            <w:sz w:val="32"/>
            <w:szCs w:val="32"/>
            <w:lang w:eastAsia="ru-RU"/>
          </w:rPr>
          <w:t>1996 г</w:t>
        </w:r>
      </w:smartTag>
      <w:r w:rsidRPr="00DA3E79">
        <w:rPr>
          <w:rFonts w:ascii="Arial" w:eastAsia="Times New Roman" w:hAnsi="Arial" w:cs="Arial"/>
          <w:bCs/>
          <w:sz w:val="32"/>
          <w:szCs w:val="32"/>
          <w:lang w:eastAsia="ru-RU"/>
        </w:rPr>
        <w:t xml:space="preserve">. «Об обороне», от 28 марта </w:t>
      </w:r>
      <w:smartTag w:uri="urn:schemas-microsoft-com:office:smarttags" w:element="metricconverter">
        <w:smartTagPr>
          <w:attr w:name="ProductID" w:val="1998 г"/>
        </w:smartTagPr>
        <w:r w:rsidRPr="00DA3E79">
          <w:rPr>
            <w:rFonts w:ascii="Arial" w:eastAsia="Times New Roman" w:hAnsi="Arial" w:cs="Arial"/>
            <w:bCs/>
            <w:sz w:val="32"/>
            <w:szCs w:val="32"/>
            <w:lang w:eastAsia="ru-RU"/>
          </w:rPr>
          <w:t>1998 г</w:t>
        </w:r>
      </w:smartTag>
      <w:r w:rsidRPr="00DA3E79">
        <w:rPr>
          <w:rFonts w:ascii="Arial" w:eastAsia="Times New Roman" w:hAnsi="Arial" w:cs="Arial"/>
          <w:bCs/>
          <w:sz w:val="32"/>
          <w:szCs w:val="32"/>
          <w:lang w:eastAsia="ru-RU"/>
        </w:rPr>
        <w:t xml:space="preserve">. «О воинской обязанности и военной службе», от 26 февраля </w:t>
      </w:r>
      <w:smartTag w:uri="urn:schemas-microsoft-com:office:smarttags" w:element="metricconverter">
        <w:smartTagPr>
          <w:attr w:name="ProductID" w:val="1997 г"/>
        </w:smartTagPr>
        <w:r w:rsidRPr="00DA3E79">
          <w:rPr>
            <w:rFonts w:ascii="Arial" w:eastAsia="Times New Roman" w:hAnsi="Arial" w:cs="Arial"/>
            <w:bCs/>
            <w:sz w:val="32"/>
            <w:szCs w:val="32"/>
            <w:lang w:eastAsia="ru-RU"/>
          </w:rPr>
          <w:t>1997 г</w:t>
        </w:r>
      </w:smartTag>
      <w:r w:rsidRPr="00DA3E79">
        <w:rPr>
          <w:rFonts w:ascii="Arial" w:eastAsia="Times New Roman" w:hAnsi="Arial" w:cs="Arial"/>
          <w:bCs/>
          <w:sz w:val="32"/>
          <w:szCs w:val="32"/>
          <w:lang w:eastAsia="ru-RU"/>
        </w:rPr>
        <w:t xml:space="preserve">. «О мобилизационной подготовке и мобилизации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DA3E79">
          <w:rPr>
            <w:rFonts w:ascii="Arial" w:eastAsia="Times New Roman" w:hAnsi="Arial" w:cs="Arial"/>
            <w:bCs/>
            <w:sz w:val="32"/>
            <w:szCs w:val="32"/>
            <w:lang w:eastAsia="ru-RU"/>
          </w:rPr>
          <w:t>2006 г</w:t>
        </w:r>
      </w:smartTag>
      <w:r w:rsidRPr="00DA3E79">
        <w:rPr>
          <w:rFonts w:ascii="Arial" w:eastAsia="Times New Roman" w:hAnsi="Arial" w:cs="Arial"/>
          <w:bCs/>
          <w:sz w:val="32"/>
          <w:szCs w:val="32"/>
          <w:lang w:eastAsia="ru-RU"/>
        </w:rPr>
        <w:t>. № 719 «Об утверждении Положения о воинском учете» и  Уставом сельского поселения «Арахлейское»</w:t>
      </w:r>
    </w:p>
    <w:p w:rsidR="00AC7395" w:rsidRPr="00DA3E79" w:rsidRDefault="00AC7395" w:rsidP="00AC7395">
      <w:pPr>
        <w:spacing w:after="120" w:line="360" w:lineRule="auto"/>
        <w:ind w:left="283"/>
        <w:jc w:val="both"/>
        <w:rPr>
          <w:rFonts w:ascii="Arial" w:eastAsia="Times New Roman" w:hAnsi="Arial" w:cs="Arial"/>
          <w:b/>
          <w:bCs/>
          <w:sz w:val="24"/>
          <w:szCs w:val="24"/>
          <w:lang w:eastAsia="ru-RU"/>
        </w:rPr>
      </w:pPr>
    </w:p>
    <w:p w:rsidR="00AC7395" w:rsidRPr="00DA3E79" w:rsidRDefault="00AC7395" w:rsidP="00AC7395">
      <w:pPr>
        <w:spacing w:after="0" w:line="360" w:lineRule="auto"/>
        <w:jc w:val="both"/>
        <w:rPr>
          <w:rFonts w:ascii="Arial" w:eastAsia="Times New Roman" w:hAnsi="Arial" w:cs="Arial"/>
          <w:b/>
          <w:sz w:val="24"/>
          <w:szCs w:val="24"/>
          <w:lang w:eastAsia="ru-RU"/>
        </w:rPr>
      </w:pPr>
      <w:r w:rsidRPr="00DA3E79">
        <w:rPr>
          <w:rFonts w:ascii="Arial" w:eastAsia="Times New Roman" w:hAnsi="Arial" w:cs="Arial"/>
          <w:b/>
          <w:sz w:val="24"/>
          <w:szCs w:val="24"/>
          <w:lang w:eastAsia="ru-RU"/>
        </w:rPr>
        <w:t>ПОСТАНОВЛЯЮ:</w:t>
      </w:r>
    </w:p>
    <w:p w:rsidR="00AC7395" w:rsidRPr="00DA3E79" w:rsidRDefault="00AC7395" w:rsidP="00AC7395">
      <w:pPr>
        <w:numPr>
          <w:ilvl w:val="0"/>
          <w:numId w:val="1"/>
        </w:numPr>
        <w:autoSpaceDE w:val="0"/>
        <w:autoSpaceDN w:val="0"/>
        <w:adjustRightInd w:val="0"/>
        <w:spacing w:after="0" w:line="360" w:lineRule="auto"/>
        <w:jc w:val="both"/>
        <w:rPr>
          <w:rFonts w:ascii="Arial" w:eastAsia="Times New Roman" w:hAnsi="Arial" w:cs="Arial"/>
          <w:bCs/>
          <w:sz w:val="24"/>
          <w:szCs w:val="24"/>
          <w:lang w:eastAsia="ru-RU"/>
        </w:rPr>
      </w:pPr>
      <w:r w:rsidRPr="00DA3E79">
        <w:rPr>
          <w:rFonts w:ascii="Arial" w:eastAsia="Times New Roman" w:hAnsi="Arial" w:cs="Arial"/>
          <w:sz w:val="24"/>
          <w:szCs w:val="24"/>
          <w:lang w:eastAsia="ru-RU"/>
        </w:rPr>
        <w:t xml:space="preserve">Утвердить положение </w:t>
      </w:r>
      <w:r w:rsidRPr="00DA3E79">
        <w:rPr>
          <w:rFonts w:ascii="Arial" w:eastAsia="Times New Roman" w:hAnsi="Arial" w:cs="Arial"/>
          <w:bCs/>
          <w:sz w:val="24"/>
          <w:szCs w:val="24"/>
          <w:lang w:eastAsia="ru-RU"/>
        </w:rPr>
        <w:t xml:space="preserve">«Об организации и осуществлении первичного воинского учета граждан на  территории  сельского  поселения «Арахлейское»» </w:t>
      </w:r>
      <w:r w:rsidRPr="00DA3E79">
        <w:rPr>
          <w:rFonts w:ascii="Arial" w:eastAsia="Times New Roman" w:hAnsi="Arial" w:cs="Arial"/>
          <w:sz w:val="24"/>
          <w:szCs w:val="24"/>
          <w:lang w:eastAsia="ru-RU"/>
        </w:rPr>
        <w:t xml:space="preserve"> (Приложение 1);</w:t>
      </w:r>
    </w:p>
    <w:p w:rsidR="00AC7395" w:rsidRPr="00DA3E79" w:rsidRDefault="00AC7395" w:rsidP="00AC7395">
      <w:pPr>
        <w:numPr>
          <w:ilvl w:val="0"/>
          <w:numId w:val="1"/>
        </w:numPr>
        <w:tabs>
          <w:tab w:val="left" w:pos="9355"/>
        </w:tabs>
        <w:spacing w:after="0" w:line="360" w:lineRule="auto"/>
        <w:ind w:right="175"/>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Утвердить Должностные инструкции начальника военно-учетного стола. (Приложения 2);</w:t>
      </w:r>
    </w:p>
    <w:p w:rsidR="00AC7395" w:rsidRPr="00DA3E79" w:rsidRDefault="00AC7395" w:rsidP="00AC7395">
      <w:pPr>
        <w:numPr>
          <w:ilvl w:val="0"/>
          <w:numId w:val="1"/>
        </w:numPr>
        <w:tabs>
          <w:tab w:val="left" w:pos="9355"/>
        </w:tabs>
        <w:spacing w:after="0" w:line="360" w:lineRule="auto"/>
        <w:ind w:right="175"/>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Контроль за исполнением настоящего Постановления оставляю за собой.</w:t>
      </w:r>
    </w:p>
    <w:p w:rsidR="00AC7395" w:rsidRPr="00DA3E79" w:rsidRDefault="00AC7395" w:rsidP="00AC7395">
      <w:pPr>
        <w:tabs>
          <w:tab w:val="left" w:pos="8000"/>
        </w:tabs>
        <w:autoSpaceDE w:val="0"/>
        <w:autoSpaceDN w:val="0"/>
        <w:adjustRightInd w:val="0"/>
        <w:spacing w:after="0" w:line="360" w:lineRule="auto"/>
        <w:jc w:val="both"/>
        <w:rPr>
          <w:rFonts w:ascii="Arial" w:eastAsia="Times New Roman" w:hAnsi="Arial" w:cs="Arial"/>
          <w:b/>
          <w:sz w:val="24"/>
          <w:szCs w:val="24"/>
          <w:lang w:eastAsia="ru-RU"/>
        </w:rPr>
      </w:pPr>
    </w:p>
    <w:p w:rsidR="00AC7395" w:rsidRPr="00DA3E79" w:rsidRDefault="00AC7395" w:rsidP="00AC7395">
      <w:pPr>
        <w:tabs>
          <w:tab w:val="left" w:pos="8000"/>
        </w:tabs>
        <w:autoSpaceDE w:val="0"/>
        <w:autoSpaceDN w:val="0"/>
        <w:adjustRightInd w:val="0"/>
        <w:spacing w:after="0" w:line="360" w:lineRule="auto"/>
        <w:jc w:val="both"/>
        <w:rPr>
          <w:rFonts w:ascii="Arial" w:eastAsia="Times New Roman" w:hAnsi="Arial" w:cs="Arial"/>
          <w:b/>
          <w:sz w:val="24"/>
          <w:szCs w:val="24"/>
          <w:lang w:eastAsia="ru-RU"/>
        </w:rPr>
      </w:pPr>
    </w:p>
    <w:p w:rsidR="00AC7395" w:rsidRPr="00DA3E79" w:rsidRDefault="00AC7395" w:rsidP="00AC7395">
      <w:pPr>
        <w:spacing w:after="0" w:line="360" w:lineRule="auto"/>
        <w:jc w:val="both"/>
        <w:outlineLvl w:val="0"/>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Глава </w:t>
      </w:r>
    </w:p>
    <w:p w:rsidR="00AC7395" w:rsidRPr="00DA3E79" w:rsidRDefault="00AC7395" w:rsidP="00AC7395">
      <w:pPr>
        <w:spacing w:after="0" w:line="360" w:lineRule="auto"/>
        <w:jc w:val="both"/>
        <w:outlineLvl w:val="0"/>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СП «Арахлейское»                                                                                  Д.В. </w:t>
      </w:r>
      <w:proofErr w:type="spellStart"/>
      <w:r w:rsidRPr="00DA3E79">
        <w:rPr>
          <w:rFonts w:ascii="Arial" w:eastAsia="Times New Roman" w:hAnsi="Arial" w:cs="Arial"/>
          <w:sz w:val="24"/>
          <w:szCs w:val="24"/>
          <w:lang w:eastAsia="ru-RU"/>
        </w:rPr>
        <w:t>Нимаева</w:t>
      </w:r>
      <w:proofErr w:type="spellEnd"/>
    </w:p>
    <w:p w:rsidR="00AC7395" w:rsidRPr="00DA3E79" w:rsidRDefault="00AC7395" w:rsidP="00AC7395">
      <w:pPr>
        <w:spacing w:after="0" w:line="36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spacing w:after="0" w:line="240" w:lineRule="auto"/>
        <w:jc w:val="both"/>
        <w:rPr>
          <w:rFonts w:ascii="Arial" w:eastAsia="Times New Roman" w:hAnsi="Arial" w:cs="Arial"/>
          <w:b/>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Приложение № 1 к Постановлению </w:t>
      </w: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r w:rsidRPr="00DA3E79">
        <w:rPr>
          <w:rFonts w:ascii="Arial" w:eastAsia="Times New Roman" w:hAnsi="Arial" w:cs="Arial"/>
          <w:sz w:val="24"/>
          <w:szCs w:val="24"/>
          <w:lang w:eastAsia="ru-RU"/>
        </w:rPr>
        <w:t>Главы администрации</w:t>
      </w: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 __4__от_13.02.2023г_.</w:t>
      </w:r>
    </w:p>
    <w:p w:rsidR="00AC7395" w:rsidRPr="00DA3E79" w:rsidRDefault="00AC7395" w:rsidP="00AC7395">
      <w:pPr>
        <w:autoSpaceDE w:val="0"/>
        <w:autoSpaceDN w:val="0"/>
        <w:adjustRightInd w:val="0"/>
        <w:spacing w:after="0" w:line="252" w:lineRule="auto"/>
        <w:ind w:left="4960" w:hanging="1000"/>
        <w:jc w:val="right"/>
        <w:rPr>
          <w:rFonts w:ascii="Arial" w:eastAsia="Times New Roman" w:hAnsi="Arial" w:cs="Arial"/>
          <w:sz w:val="24"/>
          <w:szCs w:val="24"/>
          <w:lang w:eastAsia="ru-RU"/>
        </w:rPr>
      </w:pPr>
    </w:p>
    <w:p w:rsidR="00AC7395" w:rsidRPr="00DA3E79" w:rsidRDefault="00AC7395" w:rsidP="00AC7395">
      <w:pPr>
        <w:spacing w:after="0" w:line="240" w:lineRule="auto"/>
        <w:jc w:val="right"/>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b/>
          <w:sz w:val="24"/>
          <w:szCs w:val="24"/>
          <w:lang w:eastAsia="ru-RU"/>
        </w:rPr>
      </w:pPr>
      <w:r w:rsidRPr="00DA3E79">
        <w:rPr>
          <w:rFonts w:ascii="Arial" w:eastAsia="Times New Roman" w:hAnsi="Arial" w:cs="Arial"/>
          <w:b/>
          <w:sz w:val="24"/>
          <w:szCs w:val="24"/>
          <w:lang w:eastAsia="ru-RU"/>
        </w:rPr>
        <w:t>ПОЛОЖЕНИЕ</w:t>
      </w:r>
    </w:p>
    <w:p w:rsidR="00AC7395" w:rsidRPr="00DA3E79" w:rsidRDefault="00AC7395" w:rsidP="00AC7395">
      <w:pPr>
        <w:spacing w:after="0" w:line="240" w:lineRule="auto"/>
        <w:jc w:val="center"/>
        <w:rPr>
          <w:rFonts w:ascii="Arial" w:eastAsia="Times New Roman" w:hAnsi="Arial" w:cs="Arial"/>
          <w:b/>
          <w:sz w:val="24"/>
          <w:szCs w:val="24"/>
          <w:lang w:eastAsia="ru-RU"/>
        </w:rPr>
      </w:pPr>
      <w:r w:rsidRPr="00DA3E79">
        <w:rPr>
          <w:rFonts w:ascii="Arial" w:eastAsia="Times New Roman" w:hAnsi="Arial" w:cs="Arial"/>
          <w:b/>
          <w:sz w:val="24"/>
          <w:szCs w:val="24"/>
          <w:lang w:eastAsia="ru-RU"/>
        </w:rPr>
        <w:t>об организации и осуществлении первичного воинского учета граждан на территории сельского поселения «Арахлейское»</w:t>
      </w:r>
    </w:p>
    <w:p w:rsidR="00AC7395" w:rsidRPr="00DA3E79" w:rsidRDefault="00AC7395" w:rsidP="00AC7395">
      <w:pPr>
        <w:spacing w:after="0" w:line="240" w:lineRule="auto"/>
        <w:jc w:val="center"/>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b/>
          <w:sz w:val="24"/>
          <w:szCs w:val="24"/>
          <w:lang w:eastAsia="ru-RU"/>
        </w:rPr>
      </w:pPr>
      <w:r w:rsidRPr="00DA3E79">
        <w:rPr>
          <w:rFonts w:ascii="Arial" w:eastAsia="Times New Roman" w:hAnsi="Arial" w:cs="Arial"/>
          <w:b/>
          <w:sz w:val="24"/>
          <w:szCs w:val="24"/>
          <w:lang w:eastAsia="ru-RU"/>
        </w:rPr>
        <w:t>1. ОБЩИЕ ПОЛОЖЕНИЯ</w:t>
      </w: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r>
      <w:r w:rsidRPr="00DA3E79">
        <w:rPr>
          <w:rFonts w:ascii="Arial" w:eastAsia="Times New Roman" w:hAnsi="Arial" w:cs="Arial"/>
          <w:b/>
          <w:sz w:val="24"/>
          <w:szCs w:val="24"/>
          <w:lang w:eastAsia="ru-RU"/>
        </w:rPr>
        <w:t>1.1.</w:t>
      </w:r>
      <w:r w:rsidRPr="00DA3E79">
        <w:rPr>
          <w:rFonts w:ascii="Arial" w:eastAsia="Times New Roman" w:hAnsi="Arial" w:cs="Arial"/>
          <w:sz w:val="24"/>
          <w:szCs w:val="24"/>
          <w:lang w:eastAsia="ru-RU"/>
        </w:rPr>
        <w:t xml:space="preserve"> Настоящее Положение, разработанное в соответствии с Федеральным законом «О воинской обязанности и военной службе» и иными нормативно-правовыми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Организация воинского учета в органах местного самоуправления поселения (далее – органы местного самоуправления) входит в содержание мобилизационной подготовки и мобилизации.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r>
      <w:r w:rsidRPr="00DA3E79">
        <w:rPr>
          <w:rFonts w:ascii="Arial" w:eastAsia="Times New Roman" w:hAnsi="Arial" w:cs="Arial"/>
          <w:b/>
          <w:sz w:val="24"/>
          <w:szCs w:val="24"/>
          <w:lang w:eastAsia="ru-RU"/>
        </w:rPr>
        <w:t>1.2.</w:t>
      </w:r>
      <w:r w:rsidRPr="00DA3E79">
        <w:rPr>
          <w:rFonts w:ascii="Arial" w:eastAsia="Times New Roman" w:hAnsi="Arial" w:cs="Arial"/>
          <w:sz w:val="24"/>
          <w:szCs w:val="24"/>
          <w:lang w:eastAsia="ru-RU"/>
        </w:rPr>
        <w:t xml:space="preserve">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AC7395" w:rsidRPr="00DA3E79" w:rsidRDefault="00AC7395" w:rsidP="00AC7395">
      <w:pPr>
        <w:spacing w:after="0" w:line="240" w:lineRule="auto"/>
        <w:jc w:val="both"/>
        <w:rPr>
          <w:rFonts w:ascii="Arial" w:eastAsia="Times New Roman" w:hAnsi="Arial" w:cs="Arial"/>
          <w:sz w:val="24"/>
          <w:szCs w:val="24"/>
          <w:lang w:eastAsia="ru-RU"/>
        </w:rPr>
      </w:pPr>
    </w:p>
    <w:p w:rsidR="00AC7395" w:rsidRPr="00DA3E79" w:rsidRDefault="00AC7395" w:rsidP="00AC7395">
      <w:pPr>
        <w:spacing w:after="0" w:line="240" w:lineRule="auto"/>
        <w:jc w:val="both"/>
        <w:rPr>
          <w:rFonts w:ascii="Arial" w:eastAsia="Times New Roman" w:hAnsi="Arial" w:cs="Arial"/>
          <w:sz w:val="24"/>
          <w:szCs w:val="24"/>
          <w:lang w:eastAsia="ru-RU"/>
        </w:rPr>
      </w:pP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1.3. Основными задачами воинского учета являются:</w:t>
      </w:r>
    </w:p>
    <w:p w:rsidR="00AC7395" w:rsidRPr="00DA3E79" w:rsidRDefault="00AC7395" w:rsidP="00AC7395">
      <w:pPr>
        <w:spacing w:after="0" w:line="240" w:lineRule="auto"/>
        <w:jc w:val="both"/>
        <w:rPr>
          <w:rFonts w:ascii="Arial" w:eastAsia="Times New Roman" w:hAnsi="Arial" w:cs="Arial"/>
          <w:sz w:val="24"/>
          <w:szCs w:val="24"/>
          <w:lang w:eastAsia="ru-RU"/>
        </w:rPr>
      </w:pP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обеспечение исполнения гражданами воинской обязанности, установленной законодательством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документальное оформление сведений воинского учета о гражданах, состоящих на воинском учете;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lastRenderedPageBreak/>
        <w:tab/>
        <w:t>1.4.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1.6. Должностные лица органов местного самоуправления обеспечивают исполнение гражданами обязанностей в области воинского учета в соответствии  с законодательством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1.7. В поселениях, где нет воинских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1.8. Число работников, осуществляющих воинский учет в органах местного самоуправления, определяется с учетом следующих норм:</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1 работник, выполняющий обязанности по совместительству или совмещению,  - при наличии на воинском учете менее 500 граждан;</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1 освобожденный работник – при наличии на воинском учете от 500 до 1000 граждан;</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в) 1 освобожденный работник на каждую следующую 1000 граждан, состоящих на воинском учете.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Общее количество работников, осуществляющих воинский учет в органах местного самоуправления определяется исходя из количества граждан, состоящих на воинском учете в органах местного самоуправления, по состоянию на 31 декабря предшествующего года с применением норм, указанных в подпунктах а-в данного пункта.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1.9. Воинскому учету в органах местного самоуправления подлежат:</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граждане мужского пола в возрасте от 18 до 27 лет, обязанные состоять на воинском учете и не пребывающие в запасе (далее – призывники);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граждане, пребывающие в запасе (далее – военнообязанные):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мужского пола, пребывающие в запасе;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уволенные с военной службы с зачислением в запас Вооруженных Сил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не прошедшие военную службу в связи с освобождением от призыва на военную службу;</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уволенные с военной службы без постановки на воинский учет и в последующем поставленные на воинский учет в военных комиссариатах;</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прошедшие альтернативную гражданскую службу;</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 женского пола, имеющие военно-учетные специальности согласно Приложению.</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1.10. Не подлежат воинскому учету в органах местного самоуправления граждане: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освобожденные от исполнения воинской обязанности в соответствии с Федеральным законом «О воинской обязанности и военной службе»;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lastRenderedPageBreak/>
        <w:tab/>
        <w:t>б) проходящие военную службу или альтернативную гражданскую службу;</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в) отбывающие наказание в виде лишения свободы;</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г) женского пола , не имеющие военно-учетной специальности;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д) постоянно проживающие за пределами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1.11. Воинский учет военнообязанных подразделяется на общий и специальный.</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Остальные военнообязанные состоят на общем воинском учете.</w:t>
      </w:r>
    </w:p>
    <w:p w:rsidR="00AC7395" w:rsidRPr="00DA3E79" w:rsidRDefault="00AC7395" w:rsidP="00AC7395">
      <w:pPr>
        <w:spacing w:after="0" w:line="240" w:lineRule="auto"/>
        <w:jc w:val="both"/>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2. ПОРЯДОК ОСУЩЕСТВЛЕНИЯ ПЕРВИЧНОГО </w:t>
      </w: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ВОИНСКОГО УЧЕТА С/П «Арахлейское»</w:t>
      </w: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2.1. Первичный воинский учет органами местного самоуправления (далее – ОМСУ) осуществляется по документам первичного воинского учета: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для призывников – по учетным картам призывников;</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для прапорщиков, мичманов, старшин, сержантов, солдат и матросов запаса – по алфавитным карточкам и учетным карточкам;</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в) для офицеров запаса – по карточкам первичного учета.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2.2. Документы первичного воинского учета заполняются на основании следующих документов:</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удостоверения гражданина, подлежащего призыву на военную службу,  - для призывников;</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военный билет (временное удостоверение, выданное взамен военного билета, которое выдается в случае отсутствия документов, являющихся основанием для выдачи военного билета, или при необходимости проверки их подлинности) – для военнообязанных.</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2.3. Документы первичного воинского учета должны содержать следующие сведения о гражданах:</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а) фамилия, имя, отчество;</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б) дата рождения;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в) место жительства;</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г) семейное положение;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д) образование;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е) место работы;</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ж) годность к военной службе по состоянию здоровья;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з) основные антропометрические данные;</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и) наличие военно-учетных и гражданских специальностей;</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к) наличие первого спортивного разряда или спортивного звания;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л) наличие бронирования военнообязанного за органом государственной власти, ОМСУ или организацией на периоды мобилизации, военного положения и в военное время;</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AC7395" w:rsidRPr="00DA3E79" w:rsidRDefault="00AC7395" w:rsidP="00AC7395">
      <w:pPr>
        <w:spacing w:after="0" w:line="240" w:lineRule="auto"/>
        <w:jc w:val="both"/>
        <w:rPr>
          <w:rFonts w:ascii="Arial" w:eastAsia="Times New Roman" w:hAnsi="Arial" w:cs="Arial"/>
          <w:sz w:val="24"/>
          <w:szCs w:val="24"/>
          <w:lang w:eastAsia="ru-RU"/>
        </w:rPr>
      </w:pP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2.4. При осуществлении первичного воинского учета ОМСУ исполняют обязанности в соответствии с Федеральным законом «О воинской обязанности и военной службе».</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lastRenderedPageBreak/>
        <w:t>2.5. В целях организации и обеспечения сбора, хранения и обработки сведений, содержащихся в документах первичного воинского учета, ОМСУ и их должностные лица:</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в) ведут учет организаций, находящихся на их территории, и контролирует ведение в них воинского учета;</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2.6. В целях содержания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ОМСУ и их должностные лица:</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г)представляют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2.7. В целях организации и обеспечения постановки граждан на воинский учет ОМСУ и их должностные лица:</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 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 в них отметками об отношении граждан к воинской обязанности в 2-</w:t>
      </w:r>
      <w:r w:rsidRPr="00DA3E79">
        <w:rPr>
          <w:rFonts w:ascii="Arial" w:eastAsia="Times New Roman" w:hAnsi="Arial" w:cs="Arial"/>
          <w:sz w:val="24"/>
          <w:szCs w:val="24"/>
          <w:lang w:eastAsia="ru-RU"/>
        </w:rPr>
        <w:lastRenderedPageBreak/>
        <w:t>недельный срок в военные комиссариаты для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ОМСУ оповещают граждан о необходимости личной явки в военные комиссариаты. При приеме от граждан документов воинского учета выдают расписки;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г) делают отметки о постановке граждан на воинский учет в карточках регистрации или домовых книгах.</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2.8. В целях организации и обеспечения снятия граждан с воинского учета ОМСУ и их должностные лица: </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г) хранят документы первичного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2.9. ОМСУ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2.10. Контроль за осуществлением ОМСУ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ab/>
        <w:t>Показатели, по которым оценивается деятельность ОМСУ по осуществлению первичного воинского учета, и критерии оценки их деятельности определяются Министерством обороны Российской Федерации.</w:t>
      </w:r>
    </w:p>
    <w:p w:rsidR="00AC7395" w:rsidRPr="00DA3E79" w:rsidRDefault="00AC7395" w:rsidP="00AC7395">
      <w:pPr>
        <w:spacing w:after="0" w:line="240" w:lineRule="auto"/>
        <w:jc w:val="both"/>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3. ОБЯЗАННОСТИ ГРАЖДАН ПО ВОИНСКОМУ УЧЕТУ</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3.1.  Граждане, подлежащие воинскому учету, обязаны:</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состоять на воинском учете по месту жительства (граждане, прибывшие на место пребывания на срок более 3 месяцев, − по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являться в установленные время и место по вызову (повестке) в военный комиссариат, в котором они состоят на воинском учете или не состоят, но обязаны состоять </w:t>
      </w:r>
      <w:r w:rsidRPr="00DA3E79">
        <w:rPr>
          <w:rFonts w:ascii="Arial" w:eastAsia="Times New Roman" w:hAnsi="Arial" w:cs="Arial"/>
          <w:sz w:val="24"/>
          <w:szCs w:val="24"/>
          <w:lang w:eastAsia="ru-RU"/>
        </w:rPr>
        <w:lastRenderedPageBreak/>
        <w:t>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сообщать в 2-недельный срок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состояния здоровья (получении инвалидности),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сняться с воинского учета при переезде на новое место жительства или место пребывания (на срок более 3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AC7395" w:rsidRPr="00DA3E79" w:rsidRDefault="00AC7395" w:rsidP="00AC7395">
      <w:pPr>
        <w:spacing w:after="0" w:line="240" w:lineRule="auto"/>
        <w:ind w:firstLine="709"/>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3.2.  Граждане, подлежащие призыву на военную службу, выезжающие в период проведения призыва на срок более 3 месяцев с места жительства или места пребывания, обязаны лично сообщить об этом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AC7395" w:rsidRPr="00DA3E79" w:rsidRDefault="00AC7395" w:rsidP="00AC7395">
      <w:pPr>
        <w:spacing w:after="0" w:line="240" w:lineRule="auto"/>
        <w:jc w:val="center"/>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4. ОТВЕТСТВЕННОСТЬ ГРАЖДАН И ДОЛЖНОСТНЫХ ЛИЦ </w:t>
      </w: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ЗА НЕИСПОЛНЕНИЕ ОБЯЗАННОСЕТЙ ПО ВОИНСКОМУ УЧЕТУ</w:t>
      </w:r>
    </w:p>
    <w:p w:rsidR="00AC7395" w:rsidRPr="00DA3E79" w:rsidRDefault="00AC7395" w:rsidP="00AC7395">
      <w:pPr>
        <w:spacing w:after="0" w:line="240" w:lineRule="auto"/>
        <w:jc w:val="center"/>
        <w:rPr>
          <w:rFonts w:ascii="Arial" w:eastAsia="Times New Roman" w:hAnsi="Arial" w:cs="Arial"/>
          <w:sz w:val="24"/>
          <w:szCs w:val="24"/>
          <w:lang w:eastAsia="ru-RU"/>
        </w:rPr>
      </w:pPr>
    </w:p>
    <w:p w:rsidR="00AC7395" w:rsidRPr="00DA3E79" w:rsidRDefault="00AC7395" w:rsidP="00AC7395">
      <w:pPr>
        <w:spacing w:after="0" w:line="240" w:lineRule="auto"/>
        <w:rPr>
          <w:rFonts w:ascii="Arial" w:eastAsia="Times New Roman" w:hAnsi="Arial" w:cs="Arial"/>
          <w:sz w:val="24"/>
          <w:szCs w:val="24"/>
          <w:lang w:eastAsia="ru-RU"/>
        </w:rPr>
      </w:pPr>
      <w:r w:rsidRPr="00DA3E79">
        <w:rPr>
          <w:rFonts w:ascii="Arial" w:eastAsia="Times New Roman" w:hAnsi="Arial" w:cs="Arial"/>
          <w:sz w:val="24"/>
          <w:szCs w:val="24"/>
          <w:lang w:eastAsia="ru-RU"/>
        </w:rPr>
        <w:tab/>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Приложение № 2 к Постановлению </w:t>
      </w: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r w:rsidRPr="00DA3E79">
        <w:rPr>
          <w:rFonts w:ascii="Arial" w:eastAsia="Times New Roman" w:hAnsi="Arial" w:cs="Arial"/>
          <w:sz w:val="24"/>
          <w:szCs w:val="24"/>
          <w:lang w:eastAsia="ru-RU"/>
        </w:rPr>
        <w:t>Главы администрации</w:t>
      </w:r>
    </w:p>
    <w:p w:rsidR="00AC7395" w:rsidRPr="00DA3E79" w:rsidRDefault="00AC7395" w:rsidP="00AC7395">
      <w:pPr>
        <w:autoSpaceDE w:val="0"/>
        <w:autoSpaceDN w:val="0"/>
        <w:adjustRightInd w:val="0"/>
        <w:spacing w:after="0" w:line="240" w:lineRule="auto"/>
        <w:ind w:left="4500"/>
        <w:jc w:val="right"/>
        <w:rPr>
          <w:rFonts w:ascii="Arial" w:eastAsia="Times New Roman" w:hAnsi="Arial" w:cs="Arial"/>
          <w:sz w:val="24"/>
          <w:szCs w:val="24"/>
          <w:lang w:eastAsia="ru-RU"/>
        </w:rPr>
      </w:pPr>
      <w:r w:rsidRPr="00DA3E79">
        <w:rPr>
          <w:rFonts w:ascii="Arial" w:eastAsia="Times New Roman" w:hAnsi="Arial" w:cs="Arial"/>
          <w:sz w:val="24"/>
          <w:szCs w:val="24"/>
          <w:lang w:eastAsia="ru-RU"/>
        </w:rPr>
        <w:t>№ __4__ от__13.02.2023г.</w:t>
      </w:r>
    </w:p>
    <w:p w:rsidR="00AC7395" w:rsidRPr="00DA3E79" w:rsidRDefault="00AC7395" w:rsidP="00AC7395">
      <w:pPr>
        <w:autoSpaceDE w:val="0"/>
        <w:autoSpaceDN w:val="0"/>
        <w:adjustRightInd w:val="0"/>
        <w:spacing w:after="0" w:line="252" w:lineRule="auto"/>
        <w:ind w:left="4960" w:hanging="1000"/>
        <w:jc w:val="right"/>
        <w:rPr>
          <w:rFonts w:ascii="Arial" w:eastAsia="Times New Roman" w:hAnsi="Arial" w:cs="Arial"/>
          <w:sz w:val="24"/>
          <w:szCs w:val="24"/>
          <w:lang w:eastAsia="ru-RU"/>
        </w:rPr>
      </w:pPr>
    </w:p>
    <w:p w:rsidR="00AC7395" w:rsidRPr="00DA3E79" w:rsidRDefault="00AC7395" w:rsidP="00AC7395">
      <w:pPr>
        <w:tabs>
          <w:tab w:val="left" w:pos="567"/>
          <w:tab w:val="left" w:pos="993"/>
        </w:tabs>
        <w:spacing w:after="0" w:line="240" w:lineRule="auto"/>
        <w:rPr>
          <w:rFonts w:ascii="Arial" w:eastAsia="Times New Roman" w:hAnsi="Arial" w:cs="Arial"/>
          <w:sz w:val="24"/>
          <w:szCs w:val="24"/>
          <w:lang w:eastAsia="ru-RU"/>
        </w:rPr>
      </w:pPr>
    </w:p>
    <w:p w:rsidR="00AC7395" w:rsidRPr="00DA3E79" w:rsidRDefault="00AC7395" w:rsidP="00AC7395">
      <w:pPr>
        <w:tabs>
          <w:tab w:val="left" w:pos="567"/>
          <w:tab w:val="left" w:pos="993"/>
        </w:tabs>
        <w:spacing w:after="0" w:line="240" w:lineRule="auto"/>
        <w:rPr>
          <w:rFonts w:ascii="Arial" w:eastAsia="Times New Roman" w:hAnsi="Arial" w:cs="Arial"/>
          <w:sz w:val="24"/>
          <w:szCs w:val="24"/>
          <w:lang w:eastAsia="ru-RU"/>
        </w:rPr>
      </w:pPr>
    </w:p>
    <w:p w:rsidR="00AC7395" w:rsidRPr="00DA3E79" w:rsidRDefault="00AC7395" w:rsidP="00AC7395">
      <w:pPr>
        <w:autoSpaceDE w:val="0"/>
        <w:autoSpaceDN w:val="0"/>
        <w:adjustRightInd w:val="0"/>
        <w:spacing w:after="0" w:line="240" w:lineRule="auto"/>
        <w:jc w:val="center"/>
        <w:rPr>
          <w:rFonts w:ascii="Arial" w:eastAsia="Times New Roman" w:hAnsi="Arial" w:cs="Arial"/>
          <w:bCs/>
          <w:sz w:val="24"/>
          <w:szCs w:val="24"/>
          <w:lang w:eastAsia="ru-RU"/>
        </w:rPr>
      </w:pPr>
      <w:r w:rsidRPr="00DA3E79">
        <w:rPr>
          <w:rFonts w:ascii="Arial" w:eastAsia="Times New Roman" w:hAnsi="Arial" w:cs="Arial"/>
          <w:bCs/>
          <w:sz w:val="24"/>
          <w:szCs w:val="24"/>
          <w:lang w:eastAsia="ru-RU"/>
        </w:rPr>
        <w:t xml:space="preserve">ДОЛЖНОСТНАЯ ИНСТРУКЦИЯ </w:t>
      </w:r>
    </w:p>
    <w:p w:rsidR="00AC7395" w:rsidRPr="00DA3E79" w:rsidRDefault="00AC7395" w:rsidP="00AC7395">
      <w:pPr>
        <w:autoSpaceDE w:val="0"/>
        <w:autoSpaceDN w:val="0"/>
        <w:adjustRightInd w:val="0"/>
        <w:spacing w:after="0" w:line="240" w:lineRule="auto"/>
        <w:jc w:val="center"/>
        <w:rPr>
          <w:rFonts w:ascii="Arial" w:eastAsia="Times New Roman" w:hAnsi="Arial" w:cs="Arial"/>
          <w:bCs/>
          <w:sz w:val="24"/>
          <w:szCs w:val="24"/>
          <w:lang w:eastAsia="ru-RU"/>
        </w:rPr>
      </w:pPr>
      <w:r w:rsidRPr="00DA3E79">
        <w:rPr>
          <w:rFonts w:ascii="Arial" w:eastAsia="Times New Roman" w:hAnsi="Arial" w:cs="Arial"/>
          <w:bCs/>
          <w:sz w:val="24"/>
          <w:szCs w:val="24"/>
          <w:lang w:eastAsia="ru-RU"/>
        </w:rPr>
        <w:t>Начальника ВУС</w:t>
      </w:r>
    </w:p>
    <w:p w:rsidR="00AC7395" w:rsidRPr="00DA3E79" w:rsidRDefault="00AC7395" w:rsidP="00AC7395">
      <w:pPr>
        <w:autoSpaceDE w:val="0"/>
        <w:autoSpaceDN w:val="0"/>
        <w:adjustRightInd w:val="0"/>
        <w:spacing w:after="0" w:line="240" w:lineRule="auto"/>
        <w:jc w:val="center"/>
        <w:rPr>
          <w:rFonts w:ascii="Arial" w:eastAsia="Times New Roman" w:hAnsi="Arial" w:cs="Arial"/>
          <w:bCs/>
          <w:sz w:val="24"/>
          <w:szCs w:val="24"/>
          <w:lang w:eastAsia="ru-RU"/>
        </w:rPr>
      </w:pPr>
      <w:r w:rsidRPr="00DA3E79">
        <w:rPr>
          <w:rFonts w:ascii="Arial" w:eastAsia="Times New Roman" w:hAnsi="Arial" w:cs="Arial"/>
          <w:bCs/>
          <w:sz w:val="24"/>
          <w:szCs w:val="24"/>
          <w:lang w:eastAsia="ru-RU"/>
        </w:rPr>
        <w:t xml:space="preserve"> администрации сельского поселения «Арахлейское»</w:t>
      </w:r>
    </w:p>
    <w:p w:rsidR="00AC7395" w:rsidRPr="00DA3E79" w:rsidRDefault="00AC7395" w:rsidP="00AC7395">
      <w:pPr>
        <w:autoSpaceDE w:val="0"/>
        <w:autoSpaceDN w:val="0"/>
        <w:adjustRightInd w:val="0"/>
        <w:spacing w:before="260" w:after="0" w:line="240" w:lineRule="auto"/>
        <w:jc w:val="center"/>
        <w:rPr>
          <w:rFonts w:ascii="Arial" w:eastAsia="Times New Roman" w:hAnsi="Arial" w:cs="Arial"/>
          <w:bCs/>
          <w:sz w:val="24"/>
          <w:szCs w:val="24"/>
          <w:lang w:eastAsia="ru-RU"/>
        </w:rPr>
      </w:pPr>
      <w:r w:rsidRPr="00DA3E79">
        <w:rPr>
          <w:rFonts w:ascii="Arial" w:eastAsia="Times New Roman" w:hAnsi="Arial" w:cs="Arial"/>
          <w:bCs/>
          <w:sz w:val="24"/>
          <w:szCs w:val="24"/>
          <w:lang w:eastAsia="ru-RU"/>
        </w:rPr>
        <w:t>I. ОБЩИЕ ПОЛОЖЕНИЯ</w:t>
      </w:r>
    </w:p>
    <w:p w:rsidR="00AC7395" w:rsidRPr="00DA3E79" w:rsidRDefault="00AC7395" w:rsidP="00AC7395">
      <w:pPr>
        <w:autoSpaceDE w:val="0"/>
        <w:autoSpaceDN w:val="0"/>
        <w:adjustRightInd w:val="0"/>
        <w:spacing w:before="260" w:after="0" w:line="240" w:lineRule="auto"/>
        <w:jc w:val="center"/>
        <w:rPr>
          <w:rFonts w:ascii="Arial" w:eastAsia="Times New Roman" w:hAnsi="Arial" w:cs="Arial"/>
          <w:bCs/>
          <w:sz w:val="24"/>
          <w:szCs w:val="24"/>
          <w:lang w:eastAsia="ru-RU"/>
        </w:rPr>
      </w:pPr>
    </w:p>
    <w:p w:rsidR="00AC7395" w:rsidRPr="00DA3E79" w:rsidRDefault="00AC7395" w:rsidP="00AC7395">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DA3E79">
        <w:rPr>
          <w:rFonts w:ascii="Arial" w:eastAsia="Times New Roman" w:hAnsi="Arial" w:cs="Arial"/>
          <w:sz w:val="24"/>
          <w:szCs w:val="24"/>
          <w:lang w:eastAsia="ru-RU"/>
        </w:rPr>
        <w:t xml:space="preserve">1.1. Начальник Военно-учетного стола (далее </w:t>
      </w:r>
      <w:r w:rsidRPr="00DA3E79">
        <w:rPr>
          <w:rFonts w:ascii="Arial" w:eastAsia="Times New Roman" w:hAnsi="Arial" w:cs="Arial"/>
          <w:bCs/>
          <w:sz w:val="24"/>
          <w:szCs w:val="24"/>
          <w:lang w:eastAsia="ru-RU"/>
        </w:rPr>
        <w:t>– начальник ВУС) Администрации сельского поселения «Арахлейское» (далее – администрация), в связи с малой численностью граждан, состоящих на воинском учете в администрации, осуществляет воинский учет по совместительству или совмещению.</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1.2. Начальник ВУС в своей деятельности руководствуется Конституцией Российской Федерации, федеральными законами Российской Федерации от 31.05.1996 г. № 61-ФЗ «Об обороне», от 26.02.1997 г. №31-ФЗ «О мобилизационной подготовке и мобилизации в Российской Федерации» с изменениями согласно закона от 22. 08. </w:t>
      </w:r>
      <w:smartTag w:uri="urn:schemas-microsoft-com:office:smarttags" w:element="metricconverter">
        <w:smartTagPr>
          <w:attr w:name="ProductID" w:val="2004 г"/>
        </w:smartTagPr>
        <w:r w:rsidRPr="00DA3E79">
          <w:rPr>
            <w:rFonts w:ascii="Arial" w:eastAsia="Times New Roman" w:hAnsi="Arial" w:cs="Arial"/>
            <w:sz w:val="24"/>
            <w:szCs w:val="24"/>
            <w:lang w:eastAsia="ru-RU"/>
          </w:rPr>
          <w:t>2004 г</w:t>
        </w:r>
      </w:smartTag>
      <w:r w:rsidRPr="00DA3E79">
        <w:rPr>
          <w:rFonts w:ascii="Arial" w:eastAsia="Times New Roman" w:hAnsi="Arial" w:cs="Arial"/>
          <w:sz w:val="24"/>
          <w:szCs w:val="24"/>
          <w:lang w:eastAsia="ru-RU"/>
        </w:rPr>
        <w:t xml:space="preserve">. №122, от 28. 03. </w:t>
      </w:r>
      <w:smartTag w:uri="urn:schemas-microsoft-com:office:smarttags" w:element="metricconverter">
        <w:smartTagPr>
          <w:attr w:name="ProductID" w:val="1998 г"/>
        </w:smartTagPr>
        <w:r w:rsidRPr="00DA3E79">
          <w:rPr>
            <w:rFonts w:ascii="Arial" w:eastAsia="Times New Roman" w:hAnsi="Arial" w:cs="Arial"/>
            <w:sz w:val="24"/>
            <w:szCs w:val="24"/>
            <w:lang w:eastAsia="ru-RU"/>
          </w:rPr>
          <w:t>1998 г</w:t>
        </w:r>
      </w:smartTag>
      <w:r w:rsidRPr="00DA3E79">
        <w:rPr>
          <w:rFonts w:ascii="Arial" w:eastAsia="Times New Roman" w:hAnsi="Arial" w:cs="Arial"/>
          <w:sz w:val="24"/>
          <w:szCs w:val="24"/>
          <w:lang w:eastAsia="ru-RU"/>
        </w:rPr>
        <w:t xml:space="preserve">. №53-ФЗ «О воинской обязанности и военной службе», «Положением о воинском учете», утвержденным Постановлением Правительства Российской Федерации от 27. 11. </w:t>
      </w:r>
      <w:smartTag w:uri="urn:schemas-microsoft-com:office:smarttags" w:element="metricconverter">
        <w:smartTagPr>
          <w:attr w:name="ProductID" w:val="2006 г"/>
        </w:smartTagPr>
        <w:r w:rsidRPr="00DA3E79">
          <w:rPr>
            <w:rFonts w:ascii="Arial" w:eastAsia="Times New Roman" w:hAnsi="Arial" w:cs="Arial"/>
            <w:sz w:val="24"/>
            <w:szCs w:val="24"/>
            <w:lang w:eastAsia="ru-RU"/>
          </w:rPr>
          <w:t>2006 г</w:t>
        </w:r>
      </w:smartTag>
      <w:r w:rsidRPr="00DA3E79">
        <w:rPr>
          <w:rFonts w:ascii="Arial" w:eastAsia="Times New Roman" w:hAnsi="Arial" w:cs="Arial"/>
          <w:sz w:val="24"/>
          <w:szCs w:val="24"/>
          <w:lang w:eastAsia="ru-RU"/>
        </w:rPr>
        <w:t xml:space="preserve">. № 719, от 31. 12. </w:t>
      </w:r>
      <w:smartTag w:uri="urn:schemas-microsoft-com:office:smarttags" w:element="metricconverter">
        <w:smartTagPr>
          <w:attr w:name="ProductID" w:val="2005 г"/>
        </w:smartTagPr>
        <w:r w:rsidRPr="00DA3E79">
          <w:rPr>
            <w:rFonts w:ascii="Arial" w:eastAsia="Times New Roman" w:hAnsi="Arial" w:cs="Arial"/>
            <w:sz w:val="24"/>
            <w:szCs w:val="24"/>
            <w:lang w:eastAsia="ru-RU"/>
          </w:rPr>
          <w:t>2005 г</w:t>
        </w:r>
      </w:smartTag>
      <w:r w:rsidRPr="00DA3E79">
        <w:rPr>
          <w:rFonts w:ascii="Arial" w:eastAsia="Times New Roman" w:hAnsi="Arial" w:cs="Arial"/>
          <w:sz w:val="24"/>
          <w:szCs w:val="24"/>
          <w:lang w:eastAsia="ru-RU"/>
        </w:rPr>
        <w:t xml:space="preserve">. №199-ФЗ «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w:t>
      </w:r>
      <w:r w:rsidRPr="00DA3E79">
        <w:rPr>
          <w:rFonts w:ascii="Arial" w:eastAsia="Times New Roman" w:hAnsi="Arial" w:cs="Arial"/>
          <w:sz w:val="24"/>
          <w:szCs w:val="24"/>
          <w:lang w:eastAsia="ru-RU"/>
        </w:rPr>
        <w:lastRenderedPageBreak/>
        <w:t>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сельского поселения «Арахлейское», иными нормативными правовыми актами органов местного самоуправления, а также Положением «Об организации и осуществлении первичного воинского учета граждан на территории сельского поселения «Арахлейское».</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1.3. Должностная инструкция начальника ВУС администрации сельского поселения «Арахлейское» утверждается главой администрации сельского поселения «Арахлейское».</w:t>
      </w:r>
    </w:p>
    <w:p w:rsidR="00AC7395" w:rsidRPr="00DA3E79" w:rsidRDefault="00AC7395" w:rsidP="00AC7395">
      <w:pPr>
        <w:autoSpaceDE w:val="0"/>
        <w:autoSpaceDN w:val="0"/>
        <w:adjustRightInd w:val="0"/>
        <w:spacing w:before="260" w:after="0" w:line="240" w:lineRule="auto"/>
        <w:ind w:left="3600"/>
        <w:rPr>
          <w:rFonts w:ascii="Arial" w:eastAsia="Times New Roman" w:hAnsi="Arial" w:cs="Arial"/>
          <w:bCs/>
          <w:sz w:val="24"/>
          <w:szCs w:val="24"/>
          <w:lang w:eastAsia="ru-RU"/>
        </w:rPr>
      </w:pPr>
    </w:p>
    <w:p w:rsidR="00AC7395" w:rsidRPr="00DA3E79" w:rsidRDefault="00AC7395" w:rsidP="00AC7395">
      <w:pPr>
        <w:autoSpaceDE w:val="0"/>
        <w:autoSpaceDN w:val="0"/>
        <w:adjustRightInd w:val="0"/>
        <w:spacing w:before="260" w:after="0" w:line="360" w:lineRule="auto"/>
        <w:ind w:left="3600"/>
        <w:rPr>
          <w:rFonts w:ascii="Arial" w:eastAsia="Times New Roman" w:hAnsi="Arial" w:cs="Arial"/>
          <w:bCs/>
          <w:sz w:val="24"/>
          <w:szCs w:val="24"/>
          <w:lang w:eastAsia="ru-RU"/>
        </w:rPr>
      </w:pPr>
      <w:r w:rsidRPr="00DA3E79">
        <w:rPr>
          <w:rFonts w:ascii="Arial" w:eastAsia="Times New Roman" w:hAnsi="Arial" w:cs="Arial"/>
          <w:bCs/>
          <w:sz w:val="24"/>
          <w:szCs w:val="24"/>
          <w:lang w:eastAsia="ru-RU"/>
        </w:rPr>
        <w:t>II. ОСНОВНЫЕ ЗАДАЧИ</w:t>
      </w:r>
    </w:p>
    <w:p w:rsidR="00AC7395" w:rsidRPr="00DA3E79" w:rsidRDefault="00AC7395" w:rsidP="00AC7395">
      <w:pPr>
        <w:autoSpaceDE w:val="0"/>
        <w:autoSpaceDN w:val="0"/>
        <w:adjustRightInd w:val="0"/>
        <w:spacing w:after="0" w:line="360" w:lineRule="auto"/>
        <w:ind w:left="68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2.1. Основными задачами начальника ВУС являются:</w:t>
      </w:r>
    </w:p>
    <w:p w:rsidR="00AC7395" w:rsidRPr="00DA3E79" w:rsidRDefault="00AC7395" w:rsidP="00AC7395">
      <w:pPr>
        <w:autoSpaceDE w:val="0"/>
        <w:autoSpaceDN w:val="0"/>
        <w:adjustRightInd w:val="0"/>
        <w:spacing w:after="0" w:line="240" w:lineRule="auto"/>
        <w:ind w:firstLine="70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обеспечение исполнения гражданами воинской обязанности, установленной федеральными законами « Об обороне», «О воинской обязанности и военной службе», «О мобилизационной подготовке и мобилизации в Российской Федерации».</w:t>
      </w:r>
    </w:p>
    <w:p w:rsidR="00AC7395" w:rsidRPr="00DA3E79" w:rsidRDefault="00AC7395" w:rsidP="00AC7395">
      <w:pPr>
        <w:autoSpaceDE w:val="0"/>
        <w:autoSpaceDN w:val="0"/>
        <w:adjustRightInd w:val="0"/>
        <w:spacing w:after="0" w:line="240" w:lineRule="auto"/>
        <w:ind w:firstLine="70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документальное оформление сведений воинского учета о гражданах состоящих на воинском учете;</w:t>
      </w:r>
    </w:p>
    <w:p w:rsidR="00AC7395" w:rsidRPr="00DA3E79" w:rsidRDefault="00AC7395" w:rsidP="00AC7395">
      <w:pPr>
        <w:autoSpaceDE w:val="0"/>
        <w:autoSpaceDN w:val="0"/>
        <w:adjustRightInd w:val="0"/>
        <w:spacing w:after="0" w:line="240" w:lineRule="auto"/>
        <w:ind w:firstLine="70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C7395" w:rsidRPr="00DA3E79" w:rsidRDefault="00AC7395" w:rsidP="00AC7395">
      <w:pPr>
        <w:autoSpaceDE w:val="0"/>
        <w:autoSpaceDN w:val="0"/>
        <w:adjustRightInd w:val="0"/>
        <w:spacing w:after="0" w:line="240" w:lineRule="auto"/>
        <w:ind w:firstLine="70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AC7395" w:rsidRPr="00DA3E79" w:rsidRDefault="00AC7395" w:rsidP="00AC7395">
      <w:pPr>
        <w:autoSpaceDE w:val="0"/>
        <w:autoSpaceDN w:val="0"/>
        <w:adjustRightInd w:val="0"/>
        <w:spacing w:after="0" w:line="240" w:lineRule="auto"/>
        <w:jc w:val="center"/>
        <w:rPr>
          <w:rFonts w:ascii="Arial" w:eastAsia="Times New Roman" w:hAnsi="Arial" w:cs="Arial"/>
          <w:sz w:val="24"/>
          <w:szCs w:val="24"/>
          <w:lang w:eastAsia="ru-RU"/>
        </w:rPr>
      </w:pPr>
      <w:r w:rsidRPr="00DA3E79">
        <w:rPr>
          <w:rFonts w:ascii="Arial" w:eastAsia="Times New Roman" w:hAnsi="Arial" w:cs="Arial"/>
          <w:bCs/>
          <w:sz w:val="24"/>
          <w:szCs w:val="24"/>
          <w:lang w:eastAsia="ru-RU"/>
        </w:rPr>
        <w:t>III. ФУНКЦИИ</w:t>
      </w:r>
    </w:p>
    <w:p w:rsidR="00AC7395" w:rsidRPr="00DA3E79" w:rsidRDefault="00AC7395" w:rsidP="00AC7395">
      <w:pPr>
        <w:autoSpaceDE w:val="0"/>
        <w:autoSpaceDN w:val="0"/>
        <w:adjustRightInd w:val="0"/>
        <w:spacing w:before="200"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 </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3.4. Вести учет организаций, находящихся на территории с/п «Арахлейское», на которой осуществляет свою деятельность орган местного самоуправления, и контролировать ведение в них воинского учета; </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организаций, а также с карточками регистрации или домовыми книгами;</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3.6. По указанию  военного комиссариата муниципального образования оповещать граждан о вызовах в военный комиссариат;</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3.7. 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3.8. Ежегодно представлять в военный комиссариат до 1 ноября списки юношей </w:t>
      </w:r>
      <w:r w:rsidRPr="00DA3E79">
        <w:rPr>
          <w:rFonts w:ascii="Arial" w:eastAsia="Times New Roman" w:hAnsi="Arial" w:cs="Arial"/>
          <w:bCs/>
          <w:sz w:val="24"/>
          <w:szCs w:val="24"/>
          <w:lang w:eastAsia="ru-RU"/>
        </w:rPr>
        <w:t>15-ти и</w:t>
      </w:r>
      <w:r w:rsidRPr="00DA3E79">
        <w:rPr>
          <w:rFonts w:ascii="Arial" w:eastAsia="Times New Roman" w:hAnsi="Arial" w:cs="Arial"/>
          <w:sz w:val="24"/>
          <w:szCs w:val="24"/>
          <w:lang w:eastAsia="ru-RU"/>
        </w:rPr>
        <w:t xml:space="preserve"> 16-ти летнего возраста, а до 1 октября - списки юношей, подлежащих первоначальной постановке на воинский учет в следующем году;</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w:t>
      </w:r>
      <w:r w:rsidRPr="00DA3E79">
        <w:rPr>
          <w:rFonts w:ascii="Arial" w:eastAsia="Times New Roman" w:hAnsi="Arial" w:cs="Arial"/>
          <w:sz w:val="24"/>
          <w:szCs w:val="24"/>
          <w:lang w:eastAsia="ru-RU"/>
        </w:rPr>
        <w:lastRenderedPageBreak/>
        <w:t xml:space="preserve">законодательством Российской Федерации и Положением о воинском учете и осуществлять </w:t>
      </w:r>
      <w:bookmarkStart w:id="0" w:name="_GoBack"/>
      <w:bookmarkEnd w:id="0"/>
      <w:r w:rsidRPr="00DA3E79">
        <w:rPr>
          <w:rFonts w:ascii="Arial" w:eastAsia="Times New Roman" w:hAnsi="Arial" w:cs="Arial"/>
          <w:sz w:val="24"/>
          <w:szCs w:val="24"/>
          <w:lang w:eastAsia="ru-RU"/>
        </w:rPr>
        <w:t>контроль за их исполнением.</w:t>
      </w:r>
    </w:p>
    <w:p w:rsidR="00AC7395" w:rsidRPr="00DA3E79" w:rsidRDefault="00AC7395" w:rsidP="00AC7395">
      <w:pPr>
        <w:autoSpaceDE w:val="0"/>
        <w:autoSpaceDN w:val="0"/>
        <w:adjustRightInd w:val="0"/>
        <w:spacing w:before="280" w:after="0" w:line="240" w:lineRule="auto"/>
        <w:jc w:val="center"/>
        <w:rPr>
          <w:rFonts w:ascii="Arial" w:eastAsia="Times New Roman" w:hAnsi="Arial" w:cs="Arial"/>
          <w:sz w:val="24"/>
          <w:szCs w:val="24"/>
          <w:lang w:eastAsia="ru-RU"/>
        </w:rPr>
      </w:pPr>
      <w:r w:rsidRPr="00DA3E79">
        <w:rPr>
          <w:rFonts w:ascii="Arial" w:eastAsia="Times New Roman" w:hAnsi="Arial" w:cs="Arial"/>
          <w:bCs/>
          <w:sz w:val="24"/>
          <w:szCs w:val="24"/>
          <w:lang w:eastAsia="ru-RU"/>
        </w:rPr>
        <w:t>IV. ПРАВА</w:t>
      </w:r>
    </w:p>
    <w:p w:rsidR="00AC7395" w:rsidRPr="00DA3E79" w:rsidRDefault="00AC7395" w:rsidP="00AC7395">
      <w:pPr>
        <w:autoSpaceDE w:val="0"/>
        <w:autoSpaceDN w:val="0"/>
        <w:adjustRightInd w:val="0"/>
        <w:spacing w:before="240"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4.1. Для плановой и целенаправленной работы начальник ВУС имеет право: </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начальника ВУС задач;</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создавать информационные базы данных</w:t>
      </w:r>
      <w:r w:rsidRPr="00DA3E79">
        <w:rPr>
          <w:rFonts w:ascii="Arial" w:eastAsia="Times New Roman" w:hAnsi="Arial" w:cs="Arial"/>
          <w:bCs/>
          <w:sz w:val="24"/>
          <w:szCs w:val="24"/>
          <w:lang w:eastAsia="ru-RU"/>
        </w:rPr>
        <w:t xml:space="preserve"> по</w:t>
      </w:r>
      <w:r w:rsidRPr="00DA3E79">
        <w:rPr>
          <w:rFonts w:ascii="Arial" w:eastAsia="Times New Roman" w:hAnsi="Arial" w:cs="Arial"/>
          <w:sz w:val="24"/>
          <w:szCs w:val="24"/>
          <w:lang w:eastAsia="ru-RU"/>
        </w:rPr>
        <w:t xml:space="preserve"> вопросам, отнесенным к компетенции ВУС;</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выносить на рассмотрение руководителя органа местного самоуправления вопросы о привлечении на договорной основе специалистов для осуществления отдельных работ;</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AC7395" w:rsidRPr="00DA3E79" w:rsidRDefault="00AC7395" w:rsidP="00AC7395">
      <w:pPr>
        <w:autoSpaceDE w:val="0"/>
        <w:autoSpaceDN w:val="0"/>
        <w:adjustRightInd w:val="0"/>
        <w:spacing w:after="0" w:line="240" w:lineRule="auto"/>
        <w:ind w:firstLine="72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проводить внутренние совещания по вопросам, отнесенным к компетенции ВУС.</w:t>
      </w:r>
    </w:p>
    <w:p w:rsidR="00AC7395" w:rsidRPr="00DA3E79" w:rsidRDefault="00AC7395" w:rsidP="00AC7395">
      <w:pPr>
        <w:autoSpaceDE w:val="0"/>
        <w:autoSpaceDN w:val="0"/>
        <w:adjustRightInd w:val="0"/>
        <w:spacing w:before="260" w:after="0" w:line="240" w:lineRule="auto"/>
        <w:ind w:left="-180" w:firstLine="720"/>
        <w:jc w:val="center"/>
        <w:rPr>
          <w:rFonts w:ascii="Arial" w:eastAsia="Times New Roman" w:hAnsi="Arial" w:cs="Arial"/>
          <w:bCs/>
          <w:sz w:val="24"/>
          <w:szCs w:val="24"/>
          <w:lang w:eastAsia="ru-RU"/>
        </w:rPr>
      </w:pPr>
      <w:r w:rsidRPr="00DA3E79">
        <w:rPr>
          <w:rFonts w:ascii="Arial" w:eastAsia="Times New Roman" w:hAnsi="Arial" w:cs="Arial"/>
          <w:bCs/>
          <w:sz w:val="24"/>
          <w:szCs w:val="24"/>
          <w:lang w:eastAsia="ru-RU"/>
        </w:rPr>
        <w:t>V. РУКОВОДСТВО</w:t>
      </w:r>
    </w:p>
    <w:p w:rsidR="00AC7395" w:rsidRPr="00DA3E79" w:rsidRDefault="00AC7395" w:rsidP="00AC7395">
      <w:pPr>
        <w:autoSpaceDE w:val="0"/>
        <w:autoSpaceDN w:val="0"/>
        <w:adjustRightInd w:val="0"/>
        <w:spacing w:before="260" w:after="0" w:line="240" w:lineRule="auto"/>
        <w:ind w:firstLine="54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5.1. Возглавляет ВУС начальник военно-учетного стола, принятый на работу в ВУС по приказу  о приеме на работу.  </w:t>
      </w:r>
    </w:p>
    <w:p w:rsidR="00AC7395" w:rsidRPr="00DA3E79" w:rsidRDefault="00AC7395" w:rsidP="00AC7395">
      <w:pPr>
        <w:autoSpaceDE w:val="0"/>
        <w:autoSpaceDN w:val="0"/>
        <w:adjustRightInd w:val="0"/>
        <w:spacing w:after="0" w:line="216" w:lineRule="auto"/>
        <w:ind w:firstLine="54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5.2. Начальник ВУС находится в непосредственном подчинении главы администрации сельское поселение </w:t>
      </w:r>
      <w:r w:rsidRPr="00DA3E79">
        <w:rPr>
          <w:rFonts w:ascii="Arial" w:eastAsia="Times New Roman" w:hAnsi="Arial" w:cs="Arial"/>
          <w:bCs/>
          <w:sz w:val="24"/>
          <w:szCs w:val="24"/>
          <w:lang w:eastAsia="ru-RU"/>
        </w:rPr>
        <w:t>«Арахлейское»</w:t>
      </w:r>
      <w:r w:rsidRPr="00DA3E79">
        <w:rPr>
          <w:rFonts w:ascii="Arial" w:eastAsia="Times New Roman" w:hAnsi="Arial" w:cs="Arial"/>
          <w:sz w:val="24"/>
          <w:szCs w:val="24"/>
          <w:lang w:eastAsia="ru-RU"/>
        </w:rPr>
        <w:t xml:space="preserve">.  </w:t>
      </w:r>
    </w:p>
    <w:p w:rsidR="00AC7395" w:rsidRPr="00DA3E79" w:rsidRDefault="00AC7395" w:rsidP="00AC7395">
      <w:pPr>
        <w:autoSpaceDE w:val="0"/>
        <w:autoSpaceDN w:val="0"/>
        <w:adjustRightInd w:val="0"/>
        <w:spacing w:after="0" w:line="216" w:lineRule="auto"/>
        <w:ind w:firstLine="540"/>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5.3. В случае отсутствия начальника ВУС на рабочем месте по уважительным причинам (отпуск, временная нетрудоспособность, командировка) его замещает иное лицо, исполняющее обязанности начальника ВУС по приказу о приеме на работу. </w:t>
      </w:r>
    </w:p>
    <w:p w:rsidR="00AC7395" w:rsidRPr="00DA3E79" w:rsidRDefault="00AC7395" w:rsidP="00AC7395">
      <w:pPr>
        <w:spacing w:after="0" w:line="240" w:lineRule="auto"/>
        <w:jc w:val="center"/>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val="en-US" w:eastAsia="ru-RU"/>
        </w:rPr>
        <w:t>VI</w:t>
      </w:r>
      <w:r w:rsidRPr="00DA3E79">
        <w:rPr>
          <w:rFonts w:ascii="Arial" w:eastAsia="Times New Roman" w:hAnsi="Arial" w:cs="Arial"/>
          <w:sz w:val="24"/>
          <w:szCs w:val="24"/>
          <w:lang w:eastAsia="ru-RU"/>
        </w:rPr>
        <w:t xml:space="preserve">. ОТВЕТСТВЕННОСТЬ ДОЛЖНОСТНЫХ ЛИЦ </w:t>
      </w:r>
    </w:p>
    <w:p w:rsidR="00AC7395" w:rsidRPr="00DA3E79" w:rsidRDefault="00AC7395" w:rsidP="00AC7395">
      <w:pPr>
        <w:spacing w:after="0" w:line="240" w:lineRule="auto"/>
        <w:jc w:val="center"/>
        <w:rPr>
          <w:rFonts w:ascii="Arial" w:eastAsia="Times New Roman" w:hAnsi="Arial" w:cs="Arial"/>
          <w:sz w:val="24"/>
          <w:szCs w:val="24"/>
          <w:lang w:eastAsia="ru-RU"/>
        </w:rPr>
      </w:pPr>
      <w:r w:rsidRPr="00DA3E79">
        <w:rPr>
          <w:rFonts w:ascii="Arial" w:eastAsia="Times New Roman" w:hAnsi="Arial" w:cs="Arial"/>
          <w:sz w:val="24"/>
          <w:szCs w:val="24"/>
          <w:lang w:eastAsia="ru-RU"/>
        </w:rPr>
        <w:t>ЗА НЕИСПОЛНЕНИЕ ОБЯЗАННОСЕТЙ ПО ВОИНСКОМУ УЧЕТУ</w:t>
      </w:r>
    </w:p>
    <w:p w:rsidR="00AC7395" w:rsidRPr="00DA3E79" w:rsidRDefault="00AC7395" w:rsidP="00AC7395">
      <w:pPr>
        <w:spacing w:after="0" w:line="240" w:lineRule="auto"/>
        <w:rPr>
          <w:rFonts w:ascii="Arial" w:eastAsia="Times New Roman" w:hAnsi="Arial" w:cs="Arial"/>
          <w:sz w:val="24"/>
          <w:szCs w:val="24"/>
          <w:lang w:eastAsia="ru-RU"/>
        </w:rPr>
      </w:pPr>
      <w:r w:rsidRPr="00DA3E79">
        <w:rPr>
          <w:rFonts w:ascii="Arial" w:eastAsia="Times New Roman" w:hAnsi="Arial" w:cs="Arial"/>
          <w:sz w:val="24"/>
          <w:szCs w:val="24"/>
          <w:lang w:eastAsia="ru-RU"/>
        </w:rPr>
        <w:tab/>
        <w:t xml:space="preserve">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spacing w:after="0" w:line="240" w:lineRule="auto"/>
        <w:jc w:val="center"/>
        <w:rPr>
          <w:rFonts w:ascii="Arial" w:eastAsia="Times New Roman" w:hAnsi="Arial" w:cs="Arial"/>
          <w:b/>
          <w:sz w:val="24"/>
          <w:szCs w:val="24"/>
          <w:lang w:eastAsia="ru-RU"/>
        </w:rPr>
      </w:pPr>
      <w:r w:rsidRPr="00DA3E79">
        <w:rPr>
          <w:rFonts w:ascii="Arial" w:eastAsia="Times New Roman" w:hAnsi="Arial" w:cs="Arial"/>
          <w:b/>
          <w:sz w:val="24"/>
          <w:szCs w:val="24"/>
          <w:lang w:eastAsia="ru-RU"/>
        </w:rPr>
        <w:t>Функциональные обязанности</w:t>
      </w:r>
    </w:p>
    <w:p w:rsidR="00AC7395" w:rsidRPr="00DA3E79" w:rsidRDefault="00AC7395" w:rsidP="00AC7395">
      <w:pPr>
        <w:spacing w:after="0" w:line="240" w:lineRule="auto"/>
        <w:jc w:val="center"/>
        <w:rPr>
          <w:rFonts w:ascii="Arial" w:eastAsia="Times New Roman" w:hAnsi="Arial" w:cs="Arial"/>
          <w:b/>
          <w:sz w:val="24"/>
          <w:szCs w:val="24"/>
          <w:lang w:eastAsia="ru-RU"/>
        </w:rPr>
      </w:pPr>
      <w:r w:rsidRPr="00DA3E79">
        <w:rPr>
          <w:rFonts w:ascii="Arial" w:eastAsia="Times New Roman" w:hAnsi="Arial" w:cs="Arial"/>
          <w:b/>
          <w:sz w:val="24"/>
          <w:szCs w:val="24"/>
          <w:lang w:eastAsia="ru-RU"/>
        </w:rPr>
        <w:t xml:space="preserve"> начальника военно-учетного стола</w:t>
      </w: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Назначение, перемещение и увольнение начальника ВУС, производится Главой администрации с/п «Арахлейское».</w:t>
      </w:r>
    </w:p>
    <w:p w:rsidR="00AC7395" w:rsidRPr="00DA3E79" w:rsidRDefault="00AC7395" w:rsidP="00AC7395">
      <w:pPr>
        <w:spacing w:after="0" w:line="240" w:lineRule="auto"/>
        <w:ind w:firstLine="708"/>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Начальник военно-учетной работы сельского поселения «Арахлейское» отвечает за качественный и количественный учет граждан, пребывающих в запасе, и призывников на обслуживаемой территории, за своевременное проведение проверок воинского учета на предприятиях, находящихся на обслуживаемой территории, за своевременное выполнение сверок учетных данных карточек первичного учета с личными карточками формы Т-2 предприятий (</w:t>
      </w:r>
      <w:proofErr w:type="spellStart"/>
      <w:r w:rsidRPr="00DA3E79">
        <w:rPr>
          <w:rFonts w:ascii="Arial" w:eastAsia="Times New Roman" w:hAnsi="Arial" w:cs="Arial"/>
          <w:sz w:val="24"/>
          <w:szCs w:val="24"/>
          <w:lang w:eastAsia="ru-RU"/>
        </w:rPr>
        <w:t>похозяйственных</w:t>
      </w:r>
      <w:proofErr w:type="spellEnd"/>
      <w:r w:rsidRPr="00DA3E79">
        <w:rPr>
          <w:rFonts w:ascii="Arial" w:eastAsia="Times New Roman" w:hAnsi="Arial" w:cs="Arial"/>
          <w:sz w:val="24"/>
          <w:szCs w:val="24"/>
          <w:lang w:eastAsia="ru-RU"/>
        </w:rPr>
        <w:t>) книг и учетных (учетно-послужных) карточек отдела военного комиссариата по сельскому поселению «Арахлейское».</w:t>
      </w:r>
    </w:p>
    <w:p w:rsidR="00AC7395" w:rsidRPr="00DA3E79" w:rsidRDefault="00AC7395" w:rsidP="00AC7395">
      <w:pPr>
        <w:spacing w:after="0" w:line="240" w:lineRule="auto"/>
        <w:ind w:firstLine="708"/>
        <w:jc w:val="center"/>
        <w:rPr>
          <w:rFonts w:ascii="Arial" w:eastAsia="Times New Roman" w:hAnsi="Arial" w:cs="Arial"/>
          <w:sz w:val="24"/>
          <w:szCs w:val="24"/>
          <w:lang w:eastAsia="ru-RU"/>
        </w:rPr>
      </w:pPr>
    </w:p>
    <w:p w:rsidR="00AC7395" w:rsidRPr="00DA3E79" w:rsidRDefault="00AC7395" w:rsidP="00AC7395">
      <w:pPr>
        <w:spacing w:after="0" w:line="240" w:lineRule="auto"/>
        <w:ind w:firstLine="708"/>
        <w:jc w:val="center"/>
        <w:outlineLvl w:val="0"/>
        <w:rPr>
          <w:rFonts w:ascii="Arial" w:eastAsia="Times New Roman" w:hAnsi="Arial" w:cs="Arial"/>
          <w:sz w:val="24"/>
          <w:szCs w:val="24"/>
          <w:lang w:eastAsia="ru-RU"/>
        </w:rPr>
      </w:pPr>
      <w:r w:rsidRPr="00DA3E79">
        <w:rPr>
          <w:rFonts w:ascii="Arial" w:eastAsia="Times New Roman" w:hAnsi="Arial" w:cs="Arial"/>
          <w:sz w:val="24"/>
          <w:szCs w:val="24"/>
          <w:lang w:eastAsia="ru-RU"/>
        </w:rPr>
        <w:t>ОН ОБЯЗАН:</w:t>
      </w: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lastRenderedPageBreak/>
        <w:t>- принимать на воинский учет в трехдневный срок граждан, пребывающих в запасе, и учитывать призывников, прибывших на обслуживаемую территорию на постоянное или временное место жительства на срок свыше полутора месяцев и снимать с учета граждан, пребывающих в запасе, исключать из списка призывников при их убытии в другую местность  на постоянное или временное жительство (на срок свыше полутора месяцев), а в служебные командировки, на учебу, в отпуск или для лечения – на срок свыше трех месяцев;</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высылать в отдел ВКР форму на вновь прибывших граждан, пребывающих в запасе;</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представлять в отдел ВКР учетные и алфавитные карточки принятых на воинский учет граждан, пребывающих в запасе, и список призывников, сведения на снятых с воинского учета  по различным причинам;</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вести журнал движения граждан, пребывающих в запасе;</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выявлять граждан, пребывающих в запасе, постоянно или временно проживающих на обслуживаемой территории и не состоящих на воинском учете и призывников, не пошедших прописку к призывному участку, а так же принявших Российское гражданство. Выявленных граждан, пребывающих в запасе, принимать на воинский учет, а допризывников направлять в отдел  ВКР;</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оповещать по требованию отдела ВКР повестками установленного образца о явке в отдел  ВКР граждан, пребывающих в запасе, граждан, подлежащих первоначальной постановке на воинский учет, а так же подлежащих призыву  на военную службу и содействовать их своевременной явке в указанные пункты и сроки;</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совместно с сотрудниками РОВД и отдела ВКР осуществлять розыск и доставку граждан, уклоняющихся от явки в отдел ВКР (от учебных и тренировочных  сборов (занятий), от ППВУ, призыва на военную службу, самовольно оставивших войсковые части);</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участвовать в работе комиссий по обследованию семейного положения граждан, имеющих право на отсрочку от призыва или увольнением из рядов ВС по семейным обстоятельствам;</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до 1 ноября каждого года представлять списки граждан, подлежащих первоначальной постановке на воинский учет;</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до 31 декабря каждого года оформлять личные дела на граждан, подлежащих первоначальной постановке на воинский учет;</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до 1 октября ежегодно сверять данные администрации с учетными данными отдела ВКР, вносить изменения в учетную карту призывника и представлять справки о семейном положении на граждан, имеющих отсрочку;</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лично доставлять граждан на транспорте администрации в отдел ВКР на учебные и тренировочные сборы (занятия), для прохождения комиссии по первоначальной постановке на воинский учет и призывной комиссии, обеспечивать дисциплину и порядок во время этих комиссий;</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вести учет всех предприятий, организаций, учреждений, учебных заведений независимо от форм собственности, находящихся на обслуживаемой территории муниципального образования;</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осуществлять проверку ведения воинского учета и бронирования на всех предприятиях, организациях, учреждениях, учебных заведениях, независимо от форм собственности, находящихся на территории муниципального образования, с обязательным  составлением акта проверки, с предоставлением одного экземпляра акта в отдел ВКР;</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осуществлять контроль за посещением призывниками школ, лечебно-профилактических учреждений, учебных организаций РОСТО и учебных заведений системы </w:t>
      </w:r>
      <w:proofErr w:type="spellStart"/>
      <w:r w:rsidRPr="00DA3E79">
        <w:rPr>
          <w:rFonts w:ascii="Arial" w:eastAsia="Times New Roman" w:hAnsi="Arial" w:cs="Arial"/>
          <w:sz w:val="24"/>
          <w:szCs w:val="24"/>
          <w:lang w:eastAsia="ru-RU"/>
        </w:rPr>
        <w:t>профтехобразования</w:t>
      </w:r>
      <w:proofErr w:type="spellEnd"/>
      <w:r w:rsidRPr="00DA3E79">
        <w:rPr>
          <w:rFonts w:ascii="Arial" w:eastAsia="Times New Roman" w:hAnsi="Arial" w:cs="Arial"/>
          <w:sz w:val="24"/>
          <w:szCs w:val="24"/>
          <w:lang w:eastAsia="ru-RU"/>
        </w:rPr>
        <w:t>, к которым они прикреплены для обучения или лечения, принимать меры воздействия и сообщать об этом военному комиссару;</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обрабатывать и вести дело со списками принятых и уволенных с предприятий, вносить в карточки первичного учета и списки призывников изменения, касающихся их образования, места работы, должности, семейного положения и адреса  места  жительства граждан, пребывающих в запасе и призывников, и обо всех изменениях сообщать в отдел ВКР;</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производить вклейку мобилизационных предписаний гражданам, предназначенным в команды и партии по указанию отдела ВКР; участвовать в проведении контрольного оповещения граждан, предназначенных в команды и партии;</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lastRenderedPageBreak/>
        <w:t>- сверять не реже одного раза в год данные карточек первичного учета на граждан, пребывающих в запасе, и списки на призывников, состоящих на учете с  карточками формы Т-2 предприятий, домовыми книгами (карточками прописки), а также с фактическим наличием граждан, пребывающих в запасе и призывников путем подворного (поквартирного) обхода совместно с участковым инспектором РОВД. В эти же сроки выверенные карточки первичного учета сверять с учетными данными отдела ВКТО;</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сверку списков призывников, состоящих на воинском учете, с учетными данными военного комиссариата производить после первоначальной постановки на воинский учет перед очередным призывом граждан на военную службу, а так же в другие сроки по указанию отдела ВКР;</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учитывать граждан, пребывающих в запасе, и призывников, заявивших об изменении состояния их здоровья и представлять на них сведения в отдел ВКР;</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вести учет инвалидов и участников Великой Отечественной войны, ветеранов и войн на территории  других государств,  республик бывшего Советского Союза и Северного Кавказа, участников и инвалидов ликвидации катастрофы на Чернобыльской АЭС. ветеранов подразделений особого риска и до 20 числа последнего месяца квартала представлять в отдел ВКР   на них сведения об их льготном обеспечении;</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вести необходимую документацию для работы штаба оповещения;</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вести разъяснительную работу с гражданами, пребывающими в запасе, и призывниками по соблюдению ими обязанностей и установленных правил воинского учета. На граждан, пребывающих в запасе, нарушивших требования Закона РФ «О воинской обязанности и военной службе» составлять протоколы об административном правонарушении и представлять их в отдел ВКР для привлечения виновных к ответственности, вести журнал учета нарушений правил воинского учета;</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вести другую необходимую документацию по ведению воинского учета в администрации муниципального образования;</w:t>
      </w:r>
    </w:p>
    <w:p w:rsidR="00AC7395" w:rsidRPr="00DA3E79" w:rsidRDefault="00AC7395" w:rsidP="00AC7395">
      <w:pPr>
        <w:tabs>
          <w:tab w:val="left" w:pos="2340"/>
        </w:tabs>
        <w:spacing w:after="0" w:line="240" w:lineRule="auto"/>
        <w:jc w:val="both"/>
        <w:rPr>
          <w:rFonts w:ascii="Arial" w:eastAsia="Times New Roman" w:hAnsi="Arial" w:cs="Arial"/>
          <w:sz w:val="24"/>
          <w:szCs w:val="24"/>
          <w:lang w:eastAsia="ru-RU"/>
        </w:rPr>
      </w:pPr>
      <w:r w:rsidRPr="00DA3E79">
        <w:rPr>
          <w:rFonts w:ascii="Arial" w:eastAsia="Times New Roman" w:hAnsi="Arial" w:cs="Arial"/>
          <w:sz w:val="24"/>
          <w:szCs w:val="24"/>
          <w:lang w:eastAsia="ru-RU"/>
        </w:rPr>
        <w:t>- докладывать вышестоящей Администрации о состоянии воинского учета на обслуживаемой территории и о случаях нарушения правил воинского учета гражданами, пребывающими в запасе, и призывниками.</w:t>
      </w:r>
    </w:p>
    <w:p w:rsidR="00AC7395" w:rsidRPr="00DA3E79" w:rsidRDefault="00AC7395" w:rsidP="00AC7395">
      <w:pPr>
        <w:tabs>
          <w:tab w:val="left" w:pos="2340"/>
        </w:tabs>
        <w:spacing w:after="0" w:line="240" w:lineRule="auto"/>
        <w:rPr>
          <w:rFonts w:ascii="Arial" w:eastAsia="Times New Roman" w:hAnsi="Arial" w:cs="Arial"/>
          <w:sz w:val="24"/>
          <w:szCs w:val="24"/>
          <w:lang w:eastAsia="ru-RU"/>
        </w:rPr>
      </w:pPr>
    </w:p>
    <w:p w:rsidR="00AC7395" w:rsidRPr="00DA3E79" w:rsidRDefault="00AC7395" w:rsidP="00AC7395">
      <w:pPr>
        <w:spacing w:after="0" w:line="240" w:lineRule="auto"/>
        <w:rPr>
          <w:rFonts w:ascii="Arial" w:eastAsia="Times New Roman" w:hAnsi="Arial" w:cs="Arial"/>
          <w:sz w:val="24"/>
          <w:szCs w:val="24"/>
          <w:lang w:eastAsia="ru-RU"/>
        </w:rPr>
      </w:pPr>
    </w:p>
    <w:p w:rsidR="00AC7395" w:rsidRPr="00DA3E79" w:rsidRDefault="00AC7395" w:rsidP="00AC7395">
      <w:pPr>
        <w:spacing w:after="0" w:line="240" w:lineRule="auto"/>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Глава сельского поселения </w:t>
      </w:r>
    </w:p>
    <w:p w:rsidR="00AC7395" w:rsidRPr="00DA3E79" w:rsidRDefault="00AC7395" w:rsidP="00AC7395">
      <w:pPr>
        <w:spacing w:after="0" w:line="240" w:lineRule="auto"/>
        <w:rPr>
          <w:rFonts w:ascii="Arial" w:eastAsia="Times New Roman" w:hAnsi="Arial" w:cs="Arial"/>
          <w:sz w:val="24"/>
          <w:szCs w:val="24"/>
          <w:lang w:eastAsia="ru-RU"/>
        </w:rPr>
      </w:pPr>
      <w:r w:rsidRPr="00DA3E79">
        <w:rPr>
          <w:rFonts w:ascii="Arial" w:eastAsia="Times New Roman" w:hAnsi="Arial" w:cs="Arial"/>
          <w:sz w:val="24"/>
          <w:szCs w:val="24"/>
          <w:lang w:eastAsia="ru-RU"/>
        </w:rPr>
        <w:t xml:space="preserve">« Арахлейское»                                                                                                  Д.В. </w:t>
      </w:r>
      <w:proofErr w:type="spellStart"/>
      <w:r w:rsidRPr="00DA3E79">
        <w:rPr>
          <w:rFonts w:ascii="Arial" w:eastAsia="Times New Roman" w:hAnsi="Arial" w:cs="Arial"/>
          <w:sz w:val="24"/>
          <w:szCs w:val="24"/>
          <w:lang w:eastAsia="ru-RU"/>
        </w:rPr>
        <w:t>Нимаева</w:t>
      </w:r>
      <w:proofErr w:type="spellEnd"/>
    </w:p>
    <w:p w:rsidR="00FD0F51" w:rsidRPr="00DA3E79" w:rsidRDefault="00FD0F51">
      <w:pPr>
        <w:rPr>
          <w:rFonts w:ascii="Arial" w:hAnsi="Arial" w:cs="Arial"/>
          <w:sz w:val="24"/>
          <w:szCs w:val="24"/>
        </w:rPr>
      </w:pPr>
    </w:p>
    <w:sectPr w:rsidR="00FD0F51" w:rsidRPr="00DA3E79" w:rsidSect="00080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90E"/>
    <w:multiLevelType w:val="hybridMultilevel"/>
    <w:tmpl w:val="A2B81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6"/>
    <w:rsid w:val="00116FE6"/>
    <w:rsid w:val="00AC7395"/>
    <w:rsid w:val="00DA3E79"/>
    <w:rsid w:val="00FD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816AA2-61A9-435A-A3D7-95EAC8A4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2023-06-22T07:41:00Z</dcterms:created>
  <dcterms:modified xsi:type="dcterms:W3CDTF">2023-06-23T02:06:00Z</dcterms:modified>
</cp:coreProperties>
</file>