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</w:t>
      </w:r>
      <w:r w:rsidR="00217E29">
        <w:rPr>
          <w:rFonts w:ascii="Times New Roman" w:hAnsi="Times New Roman" w:cs="Times New Roman"/>
          <w:b/>
          <w:sz w:val="28"/>
          <w:szCs w:val="28"/>
          <w:lang w:val="ru-RU"/>
        </w:rPr>
        <w:t>СЕЛЬСКОЕ ПОСЕЛЕНИЕ «Арахлейское»</w:t>
      </w: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</w:p>
    <w:p w:rsidR="00696998" w:rsidRPr="00FB0F29" w:rsidRDefault="00217E29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«Читинский район»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DF5F05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DF5F05" w:rsidRDefault="002F6F04" w:rsidP="006969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16</w:t>
      </w:r>
      <w:proofErr w:type="gramEnd"/>
      <w:r w:rsidR="00217E2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                  2021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E29" w:rsidRPr="00DF5F0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средств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местах общественного пользования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>сельское поселение «Арахлейское»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gramStart"/>
      <w:r w:rsidRPr="00FB0F29">
        <w:rPr>
          <w:rFonts w:ascii="Times New Roman" w:hAnsi="Times New Roman" w:cs="Times New Roman"/>
          <w:sz w:val="28"/>
          <w:szCs w:val="28"/>
          <w:lang w:val="ru-RU"/>
        </w:rPr>
        <w:t>соответствии  Федерального</w:t>
      </w:r>
      <w:proofErr w:type="gramEnd"/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2F6F0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«Арахлейское»</w:t>
      </w:r>
    </w:p>
    <w:p w:rsidR="00FB0F29" w:rsidRDefault="00FB0F2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</w:t>
      </w:r>
      <w:r w:rsidR="002F6F04">
        <w:rPr>
          <w:rFonts w:ascii="Times New Roman" w:hAnsi="Times New Roman" w:cs="Times New Roman"/>
          <w:sz w:val="28"/>
          <w:szCs w:val="28"/>
          <w:lang w:val="ru-RU"/>
        </w:rPr>
        <w:t xml:space="preserve">ти (пользовании) на </w:t>
      </w:r>
      <w:proofErr w:type="gramStart"/>
      <w:r w:rsidR="002F6F04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217E29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«Арахлейское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. Перечень первичных средств тушения пожаров и противопожарного инвентаря, которыми должны быть оснащены территории общего пользова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>ния сельских населенных пунктов сельского поселения «Арахлейское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17E29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обнародовать на официально</w:t>
      </w:r>
      <w:r w:rsidR="00217E29">
        <w:rPr>
          <w:rFonts w:ascii="Times New Roman" w:hAnsi="Times New Roman" w:cs="Times New Roman"/>
          <w:sz w:val="28"/>
          <w:szCs w:val="28"/>
          <w:lang w:val="ru-RU"/>
        </w:rPr>
        <w:t>м сайте  сельского поселения «Арахлейское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» в сети Интернет </w:t>
      </w:r>
    </w:p>
    <w:p w:rsidR="00696998" w:rsidRPr="00FB0F29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настоящего  постановления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E29" w:rsidRDefault="00217E29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696998" w:rsidRPr="00FB0F29" w:rsidRDefault="00217E29" w:rsidP="00217E29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«Арахлейское»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Д.В.Нимаева</w:t>
      </w:r>
    </w:p>
    <w:p w:rsidR="006A22AF" w:rsidRDefault="00FB0F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7E29" w:rsidRDefault="00217E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7E29" w:rsidRDefault="00217E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7E29" w:rsidRDefault="00217E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217E29" w:rsidRDefault="00217E29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E29" w:rsidRDefault="00217E29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</w:t>
      </w:r>
      <w:r w:rsidR="00217E29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«Арахлейское»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2F6F04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</w:tbl>
    <w:p w:rsidR="00217E29" w:rsidRDefault="00217E29" w:rsidP="006A22AF">
      <w:pPr>
        <w:jc w:val="both"/>
        <w:rPr>
          <w:sz w:val="20"/>
          <w:szCs w:val="20"/>
          <w:lang w:val="ru-RU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17E29" w:rsidRDefault="00217E2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17E29" w:rsidRDefault="00217E2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217E29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«Арахлейское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98"/>
    <w:rsid w:val="0005316A"/>
    <w:rsid w:val="00217E29"/>
    <w:rsid w:val="00231A9A"/>
    <w:rsid w:val="002A3BB6"/>
    <w:rsid w:val="002F6F04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8A7594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21A0D"/>
  <w15:docId w15:val="{3B927593-2C97-4085-A905-1433CDD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Пользователь</cp:lastModifiedBy>
  <cp:revision>2</cp:revision>
  <cp:lastPrinted>2016-09-21T11:21:00Z</cp:lastPrinted>
  <dcterms:created xsi:type="dcterms:W3CDTF">2021-11-11T11:36:00Z</dcterms:created>
  <dcterms:modified xsi:type="dcterms:W3CDTF">2021-11-11T11:36:00Z</dcterms:modified>
</cp:coreProperties>
</file>