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BD" w:rsidRPr="00430CB1" w:rsidRDefault="00F264BD" w:rsidP="00F264BD">
      <w:pPr>
        <w:pStyle w:val="Title"/>
        <w:spacing w:before="0" w:after="0"/>
        <w:ind w:firstLine="0"/>
        <w:contextualSpacing/>
      </w:pPr>
      <w:r w:rsidRPr="00430CB1">
        <w:t>СОВЕТ СЕЛЬСКОГО ПОСЕЛЕНИЯ «АРАХЛЕЙСКОЕ»</w:t>
      </w:r>
    </w:p>
    <w:p w:rsidR="00F264BD" w:rsidRPr="00430CB1" w:rsidRDefault="00F264BD" w:rsidP="00F264BD">
      <w:pPr>
        <w:pStyle w:val="Title"/>
        <w:spacing w:before="0" w:after="0"/>
        <w:ind w:firstLine="0"/>
        <w:contextualSpacing/>
        <w:rPr>
          <w:b w:val="0"/>
        </w:rPr>
      </w:pPr>
    </w:p>
    <w:p w:rsidR="00F264BD" w:rsidRPr="00430CB1" w:rsidRDefault="00F264BD" w:rsidP="00F264BD">
      <w:pPr>
        <w:pStyle w:val="Title"/>
        <w:spacing w:before="0" w:after="0"/>
        <w:ind w:firstLine="0"/>
        <w:contextualSpacing/>
      </w:pPr>
      <w:r w:rsidRPr="00430CB1">
        <w:t>РЕШЕНИЕ</w:t>
      </w:r>
    </w:p>
    <w:p w:rsidR="00F264BD" w:rsidRPr="00430CB1" w:rsidRDefault="00F264BD" w:rsidP="00F264BD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F264BD" w:rsidRPr="00113BBD" w:rsidRDefault="00F264BD" w:rsidP="00F264BD">
      <w:pPr>
        <w:contextualSpacing/>
        <w:jc w:val="center"/>
        <w:rPr>
          <w:sz w:val="28"/>
          <w:szCs w:val="28"/>
        </w:rPr>
      </w:pPr>
    </w:p>
    <w:p w:rsidR="00F264BD" w:rsidRPr="00430CB1" w:rsidRDefault="00F264BD" w:rsidP="00F264BD">
      <w:pPr>
        <w:contextualSpacing/>
        <w:rPr>
          <w:rFonts w:ascii="Arial" w:hAnsi="Arial" w:cs="Arial"/>
          <w:bCs/>
        </w:rPr>
      </w:pPr>
      <w:r w:rsidRPr="00430CB1">
        <w:rPr>
          <w:rFonts w:ascii="Arial" w:hAnsi="Arial" w:cs="Arial"/>
        </w:rPr>
        <w:t>от 24 августа 2023 года</w:t>
      </w:r>
      <w:r w:rsidRPr="00430CB1">
        <w:rPr>
          <w:rFonts w:ascii="Arial" w:hAnsi="Arial" w:cs="Arial"/>
        </w:rPr>
        <w:tab/>
      </w:r>
      <w:r w:rsidRPr="00430CB1">
        <w:rPr>
          <w:rFonts w:ascii="Arial" w:hAnsi="Arial" w:cs="Arial"/>
        </w:rPr>
        <w:tab/>
      </w:r>
      <w:r w:rsidRPr="00430CB1">
        <w:rPr>
          <w:rFonts w:ascii="Arial" w:hAnsi="Arial" w:cs="Arial"/>
        </w:rPr>
        <w:tab/>
      </w:r>
      <w:r w:rsidRPr="00430CB1">
        <w:rPr>
          <w:rFonts w:ascii="Arial" w:hAnsi="Arial" w:cs="Arial"/>
        </w:rPr>
        <w:tab/>
      </w:r>
      <w:r w:rsidRPr="00430CB1">
        <w:rPr>
          <w:rFonts w:ascii="Arial" w:hAnsi="Arial" w:cs="Arial"/>
        </w:rPr>
        <w:tab/>
      </w:r>
      <w:r w:rsidRPr="00430CB1">
        <w:rPr>
          <w:rFonts w:ascii="Arial" w:hAnsi="Arial" w:cs="Arial"/>
        </w:rPr>
        <w:tab/>
      </w:r>
      <w:r w:rsidRPr="00430CB1">
        <w:rPr>
          <w:rFonts w:ascii="Arial" w:hAnsi="Arial" w:cs="Arial"/>
        </w:rPr>
        <w:tab/>
        <w:t xml:space="preserve">   </w:t>
      </w:r>
      <w:r w:rsidR="00430CB1">
        <w:rPr>
          <w:rFonts w:ascii="Arial" w:hAnsi="Arial" w:cs="Arial"/>
        </w:rPr>
        <w:t xml:space="preserve">                                     </w:t>
      </w:r>
      <w:r w:rsidRPr="00430CB1">
        <w:rPr>
          <w:rFonts w:ascii="Arial" w:hAnsi="Arial" w:cs="Arial"/>
        </w:rPr>
        <w:t xml:space="preserve"> №41</w:t>
      </w:r>
    </w:p>
    <w:p w:rsidR="00F264BD" w:rsidRPr="00430CB1" w:rsidRDefault="00F264BD" w:rsidP="00F264BD">
      <w:pPr>
        <w:ind w:right="-2"/>
        <w:jc w:val="center"/>
        <w:rPr>
          <w:rFonts w:ascii="Arial" w:hAnsi="Arial" w:cs="Arial"/>
        </w:rPr>
      </w:pPr>
      <w:r w:rsidRPr="00430CB1">
        <w:rPr>
          <w:rFonts w:ascii="Arial" w:hAnsi="Arial" w:cs="Arial"/>
        </w:rPr>
        <w:t>(с. Арахлей)</w:t>
      </w:r>
    </w:p>
    <w:p w:rsidR="00F264BD" w:rsidRPr="00430CB1" w:rsidRDefault="00F264BD" w:rsidP="00F264BD">
      <w:pPr>
        <w:pStyle w:val="ConsPlusTitle"/>
        <w:tabs>
          <w:tab w:val="left" w:pos="6516"/>
        </w:tabs>
        <w:jc w:val="center"/>
        <w:rPr>
          <w:szCs w:val="24"/>
        </w:rPr>
      </w:pPr>
    </w:p>
    <w:p w:rsidR="00F264BD" w:rsidRPr="00430CB1" w:rsidRDefault="00F264BD" w:rsidP="00F264BD">
      <w:pPr>
        <w:pStyle w:val="ConsPlusTitle"/>
        <w:jc w:val="center"/>
        <w:rPr>
          <w:szCs w:val="24"/>
        </w:rPr>
      </w:pPr>
      <w:r w:rsidRPr="00430CB1">
        <w:rPr>
          <w:szCs w:val="24"/>
        </w:rPr>
        <w:t xml:space="preserve">О внесении изменений в Положение о муниципальном контроле в сфере благоустройства на территории сельского поселения «Арахлейское», утвержденное решением Совета сельского поселения «Арахлейское» от 18.01.2022 г. №24 </w:t>
      </w:r>
    </w:p>
    <w:p w:rsidR="00F264BD" w:rsidRPr="00430CB1" w:rsidRDefault="00F264BD" w:rsidP="00F264BD">
      <w:pPr>
        <w:pStyle w:val="ConsPlusNormal"/>
        <w:jc w:val="center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В соответствии с федеральными законами от 6 октября 2003 года </w:t>
      </w:r>
      <w:hyperlink r:id="rId6" w:history="1">
        <w:r w:rsidRPr="00430CB1">
          <w:rPr>
            <w:szCs w:val="24"/>
          </w:rPr>
          <w:t>№ 131-ФЗ</w:t>
        </w:r>
      </w:hyperlink>
      <w:r w:rsidRPr="00430CB1">
        <w:rPr>
          <w:szCs w:val="24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7" w:history="1">
        <w:r w:rsidRPr="00430CB1">
          <w:rPr>
            <w:szCs w:val="24"/>
          </w:rPr>
          <w:t>№ 248-ФЗ</w:t>
        </w:r>
      </w:hyperlink>
      <w:r w:rsidRPr="00430CB1">
        <w:rPr>
          <w:szCs w:val="24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 w:rsidRPr="00430CB1">
          <w:rPr>
            <w:szCs w:val="24"/>
          </w:rPr>
          <w:t>Правилами</w:t>
        </w:r>
      </w:hyperlink>
      <w:r w:rsidRPr="00430CB1">
        <w:rPr>
          <w:szCs w:val="24"/>
        </w:rPr>
        <w:t xml:space="preserve"> благоустройства территории сельского поселения «Арахлейское», утвержденными решением Совета сельского поселения «Арахлейское» от 30.09.2021 №18, во исполнение протеста прокурора Забайкальской межрайонной природоохранной прокуратуры от 31.05.2023 г. №07-3с-2023/338-23, руководствуясь Уставом сельского поселения «Арахлейское», Совет сельского поселения «Арахлейское» РЕШИЛ:</w:t>
      </w:r>
    </w:p>
    <w:p w:rsidR="00F264BD" w:rsidRPr="00430CB1" w:rsidRDefault="00F264BD" w:rsidP="00F264BD">
      <w:pPr>
        <w:ind w:firstLine="709"/>
        <w:jc w:val="both"/>
        <w:rPr>
          <w:rFonts w:ascii="Arial" w:eastAsia="SimSun" w:hAnsi="Arial" w:cs="Arial"/>
          <w:lang w:eastAsia="zh-CN"/>
        </w:rPr>
      </w:pPr>
      <w:r w:rsidRPr="00430CB1">
        <w:rPr>
          <w:rFonts w:ascii="Arial" w:eastAsia="SimSun" w:hAnsi="Arial" w:cs="Arial"/>
          <w:lang w:eastAsia="zh-CN"/>
        </w:rPr>
        <w:t>1. Внести изменения и дополнения в Положение о муниципальном контроле в сфере благоустройства на территории  сельского поселения «Арахлейское», утвержденного решением Совета сельского поселения «Арахлейское» 18.01.2022 г. №24, :</w:t>
      </w:r>
    </w:p>
    <w:p w:rsidR="00F264BD" w:rsidRPr="00430CB1" w:rsidRDefault="00F264BD" w:rsidP="00F264BD">
      <w:pPr>
        <w:ind w:firstLine="709"/>
        <w:jc w:val="both"/>
        <w:rPr>
          <w:rFonts w:ascii="Arial" w:hAnsi="Arial" w:cs="Arial"/>
        </w:rPr>
      </w:pPr>
      <w:r w:rsidRPr="00430CB1">
        <w:rPr>
          <w:rFonts w:ascii="Arial" w:hAnsi="Arial" w:cs="Arial"/>
          <w:snapToGrid w:val="0"/>
          <w:lang w:eastAsia="ru-RU"/>
        </w:rPr>
        <w:t xml:space="preserve">1) Пункт 3.13 Положения </w:t>
      </w:r>
      <w:r w:rsidRPr="00430CB1">
        <w:rPr>
          <w:rFonts w:ascii="Arial" w:eastAsia="SimSun" w:hAnsi="Arial" w:cs="Arial"/>
          <w:lang w:eastAsia="zh-CN"/>
        </w:rPr>
        <w:t>изложить в новой редакции: «</w:t>
      </w:r>
      <w:r w:rsidRPr="00430CB1">
        <w:rPr>
          <w:rFonts w:ascii="Arial" w:hAnsi="Arial" w:cs="Arial"/>
        </w:rPr>
        <w:t>3.13.Предостережение объявляется и направляется контролируемому лицу в порядке, предусмотренном Федеральным законом № 248-ФЗ.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В предостережении указываются: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а) 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б) дата и номер предостережения;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в) наименование юридического лица, фамилия, имя, отчество (при наличии) индивидуального предпринимателя;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ж) 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з)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и) 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предостережения.».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430CB1">
        <w:rPr>
          <w:rFonts w:ascii="Arial" w:hAnsi="Arial" w:cs="Arial"/>
        </w:rPr>
        <w:tab/>
        <w:t xml:space="preserve">2) Абзац второй пункта 3.15 Положения </w:t>
      </w:r>
      <w:r w:rsidRPr="00430CB1">
        <w:rPr>
          <w:rFonts w:ascii="Arial" w:eastAsia="SimSun" w:hAnsi="Arial" w:cs="Arial"/>
          <w:lang w:eastAsia="zh-CN"/>
        </w:rPr>
        <w:t>изложить в новой редакции: «</w:t>
      </w:r>
      <w:r w:rsidRPr="00430CB1">
        <w:rPr>
          <w:rFonts w:ascii="Arial" w:hAnsi="Arial" w:cs="Arial"/>
          <w:shd w:val="clear" w:color="auto" w:fill="FFFFFF"/>
        </w:rPr>
        <w:t>Возражения направляются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 </w:t>
      </w:r>
      <w:hyperlink r:id="rId9" w:anchor="block_54" w:history="1">
        <w:r w:rsidRPr="00430CB1">
          <w:rPr>
            <w:rStyle w:val="a6"/>
            <w:rFonts w:ascii="Arial" w:hAnsi="Arial" w:cs="Arial"/>
            <w:shd w:val="clear" w:color="auto" w:fill="FFFFFF"/>
          </w:rPr>
          <w:t xml:space="preserve">квалифицированной электронной </w:t>
        </w:r>
        <w:r w:rsidRPr="00430CB1">
          <w:rPr>
            <w:rStyle w:val="a6"/>
            <w:rFonts w:ascii="Arial" w:hAnsi="Arial" w:cs="Arial"/>
            <w:shd w:val="clear" w:color="auto" w:fill="FFFFFF"/>
          </w:rPr>
          <w:lastRenderedPageBreak/>
          <w:t>подписью</w:t>
        </w:r>
      </w:hyperlink>
      <w:r w:rsidRPr="00430CB1">
        <w:rPr>
          <w:rFonts w:ascii="Arial" w:hAnsi="Arial" w:cs="Arial"/>
          <w:shd w:val="clear" w:color="auto" w:fill="FFFFFF"/>
        </w:rPr>
        <w:t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способами.».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  <w:shd w:val="clear" w:color="auto" w:fill="FFFFFF"/>
        </w:rPr>
        <w:tab/>
        <w:t xml:space="preserve">3) </w:t>
      </w:r>
      <w:r w:rsidRPr="00430CB1">
        <w:rPr>
          <w:rFonts w:ascii="Arial" w:hAnsi="Arial" w:cs="Arial"/>
          <w:snapToGrid w:val="0"/>
        </w:rPr>
        <w:t xml:space="preserve">Пункт 3.17 Положения </w:t>
      </w:r>
      <w:r w:rsidRPr="00430CB1">
        <w:rPr>
          <w:rFonts w:ascii="Arial" w:eastAsia="SimSun" w:hAnsi="Arial" w:cs="Arial"/>
          <w:lang w:eastAsia="zh-CN"/>
        </w:rPr>
        <w:t>изложить в новой редакции: «</w:t>
      </w:r>
      <w:r w:rsidRPr="00430CB1">
        <w:rPr>
          <w:rFonts w:ascii="Arial" w:hAnsi="Arial" w:cs="Arial"/>
        </w:rPr>
        <w:t>3.17. По итогам рассмотрения возражений в течении 20 рабочих дней со дня получения возражений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  <w:shd w:val="clear" w:color="auto" w:fill="FFFFFF"/>
        </w:rPr>
      </w:pPr>
      <w:r w:rsidRPr="00430CB1">
        <w:rPr>
          <w:szCs w:val="24"/>
          <w:shd w:val="clear" w:color="auto" w:fill="FFFFFF"/>
        </w:rPr>
        <w:t>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требований, установленных муниципальными правовыми актами,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предпринимателей.».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  <w:shd w:val="clear" w:color="auto" w:fill="FFFFFF"/>
        </w:rPr>
      </w:pPr>
      <w:r w:rsidRPr="00430CB1">
        <w:rPr>
          <w:szCs w:val="24"/>
          <w:shd w:val="clear" w:color="auto" w:fill="FFFFFF"/>
        </w:rPr>
        <w:t xml:space="preserve">4) </w:t>
      </w:r>
      <w:r w:rsidRPr="00430CB1">
        <w:rPr>
          <w:szCs w:val="24"/>
        </w:rPr>
        <w:t xml:space="preserve">Абзац второй пункта 4.6.4. Положения </w:t>
      </w:r>
      <w:r w:rsidRPr="00430CB1">
        <w:rPr>
          <w:rFonts w:eastAsia="SimSun"/>
          <w:szCs w:val="24"/>
          <w:lang w:eastAsia="zh-CN"/>
        </w:rPr>
        <w:t>изложить в новой редакции: «</w:t>
      </w:r>
      <w:r w:rsidRPr="00430CB1">
        <w:rPr>
          <w:szCs w:val="24"/>
          <w:shd w:val="clear" w:color="auto" w:fill="FFFFFF"/>
        </w:rPr>
        <w:t>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 </w:t>
      </w:r>
      <w:hyperlink r:id="rId10" w:anchor="block_21" w:history="1">
        <w:r w:rsidRPr="00430CB1">
          <w:rPr>
            <w:rStyle w:val="a6"/>
            <w:szCs w:val="24"/>
            <w:shd w:val="clear" w:color="auto" w:fill="FFFFFF"/>
          </w:rPr>
          <w:t>статьей 21</w:t>
        </w:r>
      </w:hyperlink>
      <w:r w:rsidRPr="00430CB1">
        <w:rPr>
          <w:szCs w:val="24"/>
          <w:shd w:val="clear" w:color="auto" w:fill="FFFFFF"/>
        </w:rPr>
        <w:t xml:space="preserve"> Федерального закона Российской Федерации от 31.07.2020 г. №248-ФЗ «О государственном контроле (надзоре) и муниципальном контроле в Российской Федерации».». 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  <w:shd w:val="clear" w:color="auto" w:fill="FFFFFF"/>
        </w:rPr>
        <w:t xml:space="preserve">5) </w:t>
      </w:r>
      <w:r w:rsidRPr="00430CB1">
        <w:rPr>
          <w:snapToGrid w:val="0"/>
          <w:szCs w:val="24"/>
        </w:rPr>
        <w:t xml:space="preserve">Пункт 7.14 Положения </w:t>
      </w:r>
      <w:r w:rsidRPr="00430CB1">
        <w:rPr>
          <w:rFonts w:eastAsia="SimSun"/>
          <w:szCs w:val="24"/>
          <w:lang w:eastAsia="zh-CN"/>
        </w:rPr>
        <w:t>изложить в новой редакции: «</w:t>
      </w:r>
      <w:r w:rsidRPr="00430CB1">
        <w:rPr>
          <w:szCs w:val="24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носителе.».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6) </w:t>
      </w:r>
      <w:r w:rsidRPr="00430CB1">
        <w:rPr>
          <w:snapToGrid w:val="0"/>
          <w:szCs w:val="24"/>
        </w:rPr>
        <w:t xml:space="preserve">Пункт 8.10 Положения </w:t>
      </w:r>
      <w:r w:rsidRPr="00430CB1">
        <w:rPr>
          <w:rFonts w:eastAsia="SimSun"/>
          <w:szCs w:val="24"/>
          <w:lang w:eastAsia="zh-CN"/>
        </w:rPr>
        <w:t>изложить в новой редакции: «</w:t>
      </w:r>
      <w:r w:rsidRPr="00430CB1">
        <w:rPr>
          <w:szCs w:val="24"/>
        </w:rPr>
        <w:t xml:space="preserve">8.10. </w:t>
      </w:r>
      <w:r w:rsidRPr="00430CB1">
        <w:rPr>
          <w:szCs w:val="24"/>
          <w:shd w:val="clear" w:color="auto" w:fill="FFFFFF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 </w:t>
      </w:r>
      <w:hyperlink r:id="rId11" w:tgtFrame="_blank" w:history="1">
        <w:r w:rsidRPr="00430CB1">
          <w:rPr>
            <w:rStyle w:val="a6"/>
            <w:szCs w:val="24"/>
            <w:shd w:val="clear" w:color="auto" w:fill="FFFFFF"/>
          </w:rPr>
          <w:t>едином портале</w:t>
        </w:r>
      </w:hyperlink>
      <w:r w:rsidRPr="00430CB1">
        <w:rPr>
          <w:szCs w:val="24"/>
          <w:shd w:val="clear" w:color="auto" w:fill="FFFFFF"/>
        </w:rPr>
        <w:t> 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принятия.».</w:t>
      </w:r>
    </w:p>
    <w:p w:rsidR="00F264BD" w:rsidRPr="00430CB1" w:rsidRDefault="00F264BD" w:rsidP="00F264BD">
      <w:pPr>
        <w:pStyle w:val="a5"/>
        <w:spacing w:before="0" w:beforeAutospacing="0" w:after="0" w:afterAutospacing="0"/>
        <w:ind w:right="-2" w:firstLine="708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2. Настоящее решение вступает в силу на следующий день после дня его официального опубликования (обнародования)</w:t>
      </w:r>
      <w:r w:rsidRPr="00430CB1">
        <w:rPr>
          <w:rFonts w:ascii="Arial" w:hAnsi="Arial" w:cs="Arial"/>
          <w:i/>
        </w:rPr>
        <w:t>.</w:t>
      </w:r>
    </w:p>
    <w:p w:rsidR="00F264BD" w:rsidRPr="00430CB1" w:rsidRDefault="00F264BD" w:rsidP="00F264BD">
      <w:pPr>
        <w:pStyle w:val="a5"/>
        <w:spacing w:before="0" w:beforeAutospacing="0" w:after="0" w:afterAutospacing="0"/>
        <w:ind w:right="-2" w:firstLine="708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lastRenderedPageBreak/>
        <w:t>3. Настоящее решение опубликовать (обнародовать) на информационном стенде и разместить на официальном сайте администрации сельского поселения «Арахлейское».</w:t>
      </w:r>
    </w:p>
    <w:p w:rsidR="00F264BD" w:rsidRPr="00430CB1" w:rsidRDefault="00F264BD" w:rsidP="00F264BD">
      <w:pPr>
        <w:pStyle w:val="a5"/>
        <w:spacing w:before="0" w:beforeAutospacing="0" w:after="0" w:afterAutospacing="0"/>
        <w:ind w:left="-709" w:right="-2" w:firstLine="709"/>
        <w:rPr>
          <w:rFonts w:ascii="Arial" w:hAnsi="Arial" w:cs="Arial"/>
        </w:rPr>
      </w:pPr>
    </w:p>
    <w:p w:rsidR="00F264BD" w:rsidRPr="00430CB1" w:rsidRDefault="00F264BD" w:rsidP="00F264BD">
      <w:pPr>
        <w:ind w:right="-2"/>
        <w:rPr>
          <w:rFonts w:ascii="Arial" w:hAnsi="Arial" w:cs="Arial"/>
          <w:b/>
        </w:rPr>
      </w:pPr>
      <w:r w:rsidRPr="00430CB1">
        <w:rPr>
          <w:rFonts w:ascii="Arial" w:hAnsi="Arial" w:cs="Arial"/>
          <w:b/>
        </w:rPr>
        <w:t>Глава сельского поселения</w:t>
      </w:r>
    </w:p>
    <w:p w:rsidR="00F264BD" w:rsidRPr="00430CB1" w:rsidRDefault="00F264BD" w:rsidP="00F264BD">
      <w:pPr>
        <w:ind w:right="-2"/>
        <w:rPr>
          <w:rFonts w:ascii="Arial" w:hAnsi="Arial" w:cs="Arial"/>
          <w:b/>
        </w:rPr>
      </w:pPr>
      <w:r w:rsidRPr="00430CB1">
        <w:rPr>
          <w:rFonts w:ascii="Arial" w:hAnsi="Arial" w:cs="Arial"/>
          <w:b/>
        </w:rPr>
        <w:t xml:space="preserve">     «Арахлейское»               ________________/Д.В.Нимаева/</w:t>
      </w:r>
    </w:p>
    <w:p w:rsidR="00F264BD" w:rsidRPr="00430CB1" w:rsidRDefault="00F264BD" w:rsidP="00F264BD">
      <w:pPr>
        <w:pStyle w:val="ConsPlusNormal"/>
        <w:rPr>
          <w:szCs w:val="24"/>
        </w:rPr>
      </w:pPr>
      <w:r w:rsidRPr="00430CB1">
        <w:rPr>
          <w:szCs w:val="24"/>
        </w:rPr>
        <w:br w:type="page"/>
      </w:r>
    </w:p>
    <w:p w:rsidR="00F264BD" w:rsidRPr="00430CB1" w:rsidRDefault="00F264BD" w:rsidP="00F264BD">
      <w:pPr>
        <w:ind w:left="5103"/>
        <w:jc w:val="center"/>
        <w:rPr>
          <w:rFonts w:ascii="Arial" w:hAnsi="Arial" w:cs="Arial"/>
          <w:bCs/>
        </w:rPr>
      </w:pPr>
    </w:p>
    <w:p w:rsidR="00F264BD" w:rsidRPr="00430CB1" w:rsidRDefault="00F264BD" w:rsidP="00F264BD">
      <w:pPr>
        <w:ind w:left="5103"/>
        <w:jc w:val="center"/>
        <w:rPr>
          <w:rFonts w:ascii="Arial" w:hAnsi="Arial" w:cs="Arial"/>
          <w:bCs/>
        </w:rPr>
      </w:pPr>
    </w:p>
    <w:p w:rsidR="00F264BD" w:rsidRPr="00430CB1" w:rsidRDefault="00F264BD" w:rsidP="00F264BD">
      <w:pPr>
        <w:ind w:left="5103"/>
        <w:jc w:val="center"/>
        <w:rPr>
          <w:rFonts w:ascii="Arial" w:hAnsi="Arial" w:cs="Arial"/>
          <w:bCs/>
        </w:rPr>
      </w:pPr>
      <w:r w:rsidRPr="00430CB1">
        <w:rPr>
          <w:rFonts w:ascii="Arial" w:hAnsi="Arial" w:cs="Arial"/>
          <w:bCs/>
        </w:rPr>
        <w:t>УТВЕРЖДЕНО</w:t>
      </w:r>
    </w:p>
    <w:p w:rsidR="00F264BD" w:rsidRPr="00430CB1" w:rsidRDefault="00F264BD" w:rsidP="00F264BD">
      <w:pPr>
        <w:ind w:left="5103"/>
        <w:jc w:val="center"/>
        <w:rPr>
          <w:rFonts w:ascii="Arial" w:hAnsi="Arial" w:cs="Arial"/>
        </w:rPr>
      </w:pPr>
      <w:r w:rsidRPr="00430CB1">
        <w:rPr>
          <w:rFonts w:ascii="Arial" w:hAnsi="Arial" w:cs="Arial"/>
        </w:rPr>
        <w:t>решением Совета сельского поселения «Арахлейское»</w:t>
      </w:r>
    </w:p>
    <w:p w:rsidR="00F264BD" w:rsidRPr="00430CB1" w:rsidRDefault="00F264BD" w:rsidP="00F264BD">
      <w:pPr>
        <w:ind w:left="5387"/>
        <w:jc w:val="center"/>
        <w:rPr>
          <w:rFonts w:ascii="Arial" w:hAnsi="Arial" w:cs="Arial"/>
        </w:rPr>
      </w:pPr>
      <w:r w:rsidRPr="00430CB1">
        <w:rPr>
          <w:rFonts w:ascii="Arial" w:hAnsi="Arial" w:cs="Arial"/>
        </w:rPr>
        <w:t>от «18» января 2022 года №24</w:t>
      </w:r>
    </w:p>
    <w:p w:rsidR="00F264BD" w:rsidRPr="00430CB1" w:rsidRDefault="00F264BD" w:rsidP="00F264BD">
      <w:pPr>
        <w:pStyle w:val="ConsPlusNormal"/>
        <w:jc w:val="right"/>
        <w:rPr>
          <w:szCs w:val="24"/>
        </w:rPr>
      </w:pPr>
    </w:p>
    <w:p w:rsidR="00F264BD" w:rsidRPr="00430CB1" w:rsidRDefault="00F264BD" w:rsidP="00F264BD">
      <w:pPr>
        <w:pStyle w:val="ConsPlusNormal"/>
        <w:jc w:val="center"/>
        <w:rPr>
          <w:szCs w:val="24"/>
        </w:rPr>
      </w:pPr>
    </w:p>
    <w:p w:rsidR="00F264BD" w:rsidRPr="00430CB1" w:rsidRDefault="00F264BD" w:rsidP="00F264BD">
      <w:pPr>
        <w:pStyle w:val="ConsPlusTitle"/>
        <w:jc w:val="center"/>
        <w:rPr>
          <w:szCs w:val="24"/>
        </w:rPr>
      </w:pPr>
      <w:bookmarkStart w:id="0" w:name="P32"/>
      <w:bookmarkEnd w:id="0"/>
      <w:r w:rsidRPr="00430CB1">
        <w:rPr>
          <w:szCs w:val="24"/>
        </w:rPr>
        <w:t>ПОЛОЖЕНИЕ</w:t>
      </w:r>
    </w:p>
    <w:p w:rsidR="00F264BD" w:rsidRPr="00430CB1" w:rsidRDefault="00F264BD" w:rsidP="00F264BD">
      <w:pPr>
        <w:pStyle w:val="ConsPlusTitle"/>
        <w:jc w:val="center"/>
        <w:rPr>
          <w:szCs w:val="24"/>
        </w:rPr>
      </w:pPr>
      <w:r w:rsidRPr="00430CB1">
        <w:rPr>
          <w:szCs w:val="24"/>
        </w:rPr>
        <w:t>о муниципальном контроле в сфере благоустройства</w:t>
      </w:r>
    </w:p>
    <w:p w:rsidR="00F264BD" w:rsidRPr="00430CB1" w:rsidRDefault="00F264BD" w:rsidP="00F264BD">
      <w:pPr>
        <w:pStyle w:val="ConsPlusTitle"/>
        <w:jc w:val="center"/>
        <w:rPr>
          <w:szCs w:val="24"/>
        </w:rPr>
      </w:pPr>
      <w:r w:rsidRPr="00430CB1">
        <w:rPr>
          <w:szCs w:val="24"/>
        </w:rPr>
        <w:t>на территории сельского поселения «Арахлейское»</w:t>
      </w:r>
    </w:p>
    <w:p w:rsidR="00F264BD" w:rsidRPr="00430CB1" w:rsidRDefault="00F264BD" w:rsidP="00F264BD">
      <w:pPr>
        <w:pStyle w:val="ConsPlusTitle"/>
        <w:jc w:val="center"/>
        <w:rPr>
          <w:szCs w:val="24"/>
        </w:rPr>
      </w:pPr>
    </w:p>
    <w:p w:rsidR="00F264BD" w:rsidRPr="00430CB1" w:rsidRDefault="00F264BD" w:rsidP="00F264BD">
      <w:pPr>
        <w:pStyle w:val="ConsPlusTitle"/>
        <w:jc w:val="center"/>
        <w:rPr>
          <w:szCs w:val="24"/>
        </w:rPr>
      </w:pPr>
    </w:p>
    <w:p w:rsidR="00F264BD" w:rsidRPr="00430CB1" w:rsidRDefault="00F264BD" w:rsidP="00F264BD">
      <w:pPr>
        <w:pStyle w:val="ConsPlusTitle"/>
        <w:ind w:firstLine="709"/>
        <w:jc w:val="center"/>
        <w:outlineLvl w:val="1"/>
        <w:rPr>
          <w:szCs w:val="24"/>
        </w:rPr>
      </w:pPr>
      <w:r w:rsidRPr="00430CB1">
        <w:rPr>
          <w:szCs w:val="24"/>
        </w:rPr>
        <w:t>1. Общие положения</w:t>
      </w:r>
    </w:p>
    <w:p w:rsidR="00F264BD" w:rsidRPr="00430CB1" w:rsidRDefault="00F264BD" w:rsidP="00F264BD">
      <w:pPr>
        <w:pStyle w:val="ConsPlusNormal"/>
        <w:ind w:firstLine="709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«Арахлейское» (далее – муниципальный контроль).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1.2. Органом местного самоуправления сельского поселения «Арахлейское», уполномоченным на осуществление муниципального контроля, является администрация сельского поселения «Арахлейское»(далее – контрольный орган).</w:t>
      </w:r>
    </w:p>
    <w:p w:rsidR="00F264BD" w:rsidRPr="00430CB1" w:rsidRDefault="00F264BD" w:rsidP="00F264BD">
      <w:pPr>
        <w:pStyle w:val="ConsPlusNormal"/>
        <w:ind w:firstLine="709"/>
        <w:jc w:val="both"/>
        <w:rPr>
          <w:i/>
          <w:szCs w:val="24"/>
        </w:rPr>
      </w:pPr>
      <w:r w:rsidRPr="00430CB1">
        <w:rPr>
          <w:szCs w:val="24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«Арахлейское».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1.3.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1.4.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12" w:history="1">
        <w:r w:rsidRPr="00430CB1">
          <w:rPr>
            <w:szCs w:val="24"/>
          </w:rPr>
          <w:t>Правил</w:t>
        </w:r>
      </w:hyperlink>
      <w:r w:rsidRPr="00430CB1">
        <w:rPr>
          <w:szCs w:val="24"/>
        </w:rPr>
        <w:t xml:space="preserve">ах благоустройства территории сельского поселения «Арахлейское», утвержденных решением Совета сельского поселения «Арахлейское»от 16.07.2021г. №18(далее – Правила благоустройства), а также </w:t>
      </w:r>
      <w:r w:rsidRPr="00430CB1">
        <w:rPr>
          <w:color w:val="000000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услуг(далее – обязательные требования).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1.5. Объектами муниципального контроля (далее – объекты контроля) являются: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Pr="00430CB1">
        <w:rPr>
          <w:rFonts w:ascii="Arial" w:hAnsi="Arial" w:cs="Arial"/>
        </w:rPr>
        <w:t>территории сельского поселения «Арахлейское»</w:t>
      </w:r>
      <w:r w:rsidRPr="00430CB1">
        <w:rPr>
          <w:rFonts w:ascii="Arial" w:hAnsi="Arial" w:cs="Arial"/>
          <w:lang w:eastAsia="ru-RU"/>
        </w:rPr>
        <w:t xml:space="preserve">,в рамках которых должны соблюдаться обязательные требования; 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</w:rPr>
        <w:t>элементы и объекты благоустройства, установленные Правилами благоустройства</w:t>
      </w:r>
      <w:r w:rsidRPr="00430CB1">
        <w:rPr>
          <w:rFonts w:ascii="Arial" w:hAnsi="Arial" w:cs="Arial"/>
          <w:lang w:eastAsia="ru-RU"/>
        </w:rPr>
        <w:t>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1.6.Контрольный орган обеспечивает учет объектов контроля в рамках осуществления муниципального контроля.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1.7.При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1.9. К отношениям, связанным с осуществлением муниципального контроля, </w:t>
      </w:r>
      <w:r w:rsidRPr="00430CB1">
        <w:rPr>
          <w:szCs w:val="24"/>
        </w:rPr>
        <w:lastRenderedPageBreak/>
        <w:t xml:space="preserve">применяются положения Федерального </w:t>
      </w:r>
      <w:hyperlink r:id="rId13" w:history="1">
        <w:r w:rsidRPr="00430CB1">
          <w:rPr>
            <w:szCs w:val="24"/>
          </w:rPr>
          <w:t>закона</w:t>
        </w:r>
      </w:hyperlink>
      <w:r w:rsidRPr="00430CB1">
        <w:rPr>
          <w:szCs w:val="24"/>
        </w:rPr>
        <w:t xml:space="preserve"> № 248-ФЗ.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  <w:r w:rsidRPr="00430CB1">
        <w:rPr>
          <w:rFonts w:ascii="Arial" w:hAnsi="Arial" w:cs="Arial"/>
          <w:b/>
          <w:bCs/>
          <w:lang w:eastAsia="ru-RU"/>
        </w:rPr>
        <w:t xml:space="preserve">2. </w:t>
      </w:r>
      <w:r w:rsidRPr="00430CB1">
        <w:rPr>
          <w:rFonts w:ascii="Arial" w:hAnsi="Arial" w:cs="Arial"/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  <w:r w:rsidRPr="00430CB1">
        <w:rPr>
          <w:rFonts w:ascii="Arial" w:hAnsi="Arial" w:cs="Arial"/>
          <w:b/>
          <w:bCs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1) информирование;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2) объявление предостережения;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3) консультирование.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3.2.Информирование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администрации сельского поселения «Арахлейское»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3.6.Консультирование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3.7.Консультирование осуществляется по следующим вопросам: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1)компетенция контрольного органа;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2)организация и осуществление муниципального контроля;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3)порядок осуществления профилактических, контрольных мер;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4)применение мер ответственности за нарушение обязательных требований в сфере благоустройства.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сельского поселения «Арахлейское»в информационно-телекоммуникационной сети «Интернет» по адресу </w:t>
      </w:r>
      <w:r w:rsidRPr="00430CB1">
        <w:rPr>
          <w:b/>
          <w:szCs w:val="24"/>
          <w:lang w:val="en-US"/>
        </w:rPr>
        <w:t>http</w:t>
      </w:r>
      <w:r w:rsidRPr="00430CB1">
        <w:rPr>
          <w:b/>
          <w:szCs w:val="24"/>
        </w:rPr>
        <w:t>://арахлейское</w:t>
      </w:r>
      <w:r w:rsidRPr="00430CB1">
        <w:rPr>
          <w:b/>
          <w:szCs w:val="24"/>
          <w:u w:val="single"/>
        </w:rPr>
        <w:t>.рф/</w:t>
      </w:r>
      <w:r w:rsidRPr="00430CB1">
        <w:rPr>
          <w:szCs w:val="24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lastRenderedPageBreak/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3.13.Предостережение объявляется и направляется контролируемому лицу в порядке, предусмотренном Федеральным законом № 248-ФЗ.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В предостережении указываются: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а) 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б) дата и номер предостережения;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в) наименование юридического лица, фамилия, имя, отчество (при наличии) индивидуального предпринимателя;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ж) 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з)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F264BD" w:rsidRPr="00430CB1" w:rsidRDefault="00F264BD" w:rsidP="00F264B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0CB1">
        <w:rPr>
          <w:rFonts w:ascii="Arial" w:hAnsi="Arial" w:cs="Arial"/>
        </w:rPr>
        <w:t>и) 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  <w:shd w:val="clear" w:color="auto" w:fill="FFFFFF"/>
        </w:rPr>
        <w:t>Возражения направляются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 </w:t>
      </w:r>
      <w:hyperlink r:id="rId14" w:anchor="block_54" w:history="1">
        <w:r w:rsidRPr="00430CB1">
          <w:rPr>
            <w:rStyle w:val="a6"/>
            <w:color w:val="auto"/>
            <w:szCs w:val="24"/>
            <w:shd w:val="clear" w:color="auto" w:fill="FFFFFF"/>
          </w:rPr>
          <w:t>квалифицированной электронной подписью</w:t>
        </w:r>
      </w:hyperlink>
      <w:r w:rsidRPr="00430CB1">
        <w:rPr>
          <w:szCs w:val="24"/>
          <w:shd w:val="clear" w:color="auto" w:fill="FFFFFF"/>
        </w:rPr>
        <w:t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F264BD" w:rsidRPr="00430CB1" w:rsidRDefault="00F264BD" w:rsidP="00F264BD">
      <w:pPr>
        <w:pStyle w:val="ConsPlusNormal"/>
        <w:ind w:firstLine="709"/>
        <w:jc w:val="both"/>
        <w:rPr>
          <w:color w:val="FF0000"/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3.16.Возражение должно содержать: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1)наименование контрольного органа, в который направляется возражение;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lastRenderedPageBreak/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3.17. По итогам рассмотрения возражений в течении 20 рабочих дней со дня получения возражений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  <w:shd w:val="clear" w:color="auto" w:fill="FFFFFF"/>
        </w:rPr>
        <w:t>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требований, установленных муниципальными правовыми актами,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2)в случае не принятия доводов отказывает в удовлетворении возражения с указанием причины отказа.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center"/>
        <w:rPr>
          <w:b/>
          <w:szCs w:val="24"/>
        </w:rPr>
      </w:pPr>
      <w:r w:rsidRPr="00430CB1">
        <w:rPr>
          <w:b/>
          <w:szCs w:val="24"/>
        </w:rPr>
        <w:t>4. Осуществление муниципального контроля.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</w:rPr>
        <w:t>4.1.</w:t>
      </w:r>
      <w:r w:rsidRPr="00430CB1">
        <w:rPr>
          <w:rFonts w:ascii="Arial" w:hAnsi="Arial" w:cs="Arial"/>
          <w:lang w:eastAsia="ru-RU"/>
        </w:rPr>
        <w:t xml:space="preserve">В соответствии с </w:t>
      </w:r>
      <w:hyperlink r:id="rId15" w:history="1">
        <w:r w:rsidRPr="00430CB1">
          <w:rPr>
            <w:rFonts w:ascii="Arial" w:hAnsi="Arial" w:cs="Arial"/>
            <w:lang w:eastAsia="ru-RU"/>
          </w:rPr>
          <w:t>частью 2 статьи 61</w:t>
        </w:r>
      </w:hyperlink>
      <w:r w:rsidRPr="00430CB1">
        <w:rPr>
          <w:rFonts w:ascii="Arial" w:hAnsi="Arial" w:cs="Arial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</w:rPr>
        <w:t>4.2.</w:t>
      </w:r>
      <w:r w:rsidRPr="00430CB1">
        <w:rPr>
          <w:rFonts w:ascii="Arial" w:hAnsi="Arial" w:cs="Arial"/>
          <w:lang w:eastAsia="ru-RU"/>
        </w:rPr>
        <w:t xml:space="preserve">В соответствии с </w:t>
      </w:r>
      <w:hyperlink r:id="rId16" w:history="1">
        <w:r w:rsidRPr="00430CB1">
          <w:rPr>
            <w:rFonts w:ascii="Arial" w:hAnsi="Arial" w:cs="Arial"/>
            <w:lang w:eastAsia="ru-RU"/>
          </w:rPr>
          <w:t>частью 3 статьи 66</w:t>
        </w:r>
      </w:hyperlink>
      <w:r w:rsidRPr="00430CB1">
        <w:rPr>
          <w:rFonts w:ascii="Arial" w:hAnsi="Arial" w:cs="Arial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4.4. Контрольными мероприятиями, осуществляемыми при взаимодействии с контролируемым лицом являются: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1) инспекционный визит;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lastRenderedPageBreak/>
        <w:t>2) документарная проверка;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3) выездная проверка.</w:t>
      </w:r>
    </w:p>
    <w:p w:rsidR="00F264BD" w:rsidRPr="00430CB1" w:rsidRDefault="00F264BD" w:rsidP="00F264BD">
      <w:pPr>
        <w:pStyle w:val="ConsPlusNormal"/>
        <w:ind w:firstLine="709"/>
        <w:jc w:val="both"/>
        <w:rPr>
          <w:b/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b/>
          <w:szCs w:val="24"/>
        </w:rPr>
      </w:pPr>
      <w:r w:rsidRPr="00430CB1">
        <w:rPr>
          <w:b/>
          <w:szCs w:val="24"/>
        </w:rPr>
        <w:t>4.5. Инспекционный визит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4.5.3. В ходе инспекционного визита могут совершаться следующие контрольные действия: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1)осмотр;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2)опрос;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3)получение письменных объяснений;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4)инструментальное обследование;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b/>
          <w:szCs w:val="24"/>
        </w:rPr>
      </w:pPr>
      <w:r w:rsidRPr="00430CB1">
        <w:rPr>
          <w:b/>
          <w:szCs w:val="24"/>
        </w:rPr>
        <w:t>4.6. Документарная проверка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4.6.3. В ходе документарной проверки могут совершаться следующие контрольные действия: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1) истребование документов;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2) получение письменных объяснений;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3)экспертиза.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  <w:shd w:val="clear" w:color="auto" w:fill="FFFFFF"/>
        </w:rPr>
        <w:t xml:space="preserve">Документы, которые истребуются в ходе контрольного (надзорного) мероприятия, </w:t>
      </w:r>
      <w:r w:rsidRPr="00430CB1">
        <w:rPr>
          <w:szCs w:val="24"/>
          <w:shd w:val="clear" w:color="auto" w:fill="FFFFFF"/>
        </w:rPr>
        <w:lastRenderedPageBreak/>
        <w:t>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 </w:t>
      </w:r>
      <w:hyperlink r:id="rId17" w:anchor="block_21" w:history="1">
        <w:r w:rsidRPr="00430CB1">
          <w:rPr>
            <w:rStyle w:val="a6"/>
            <w:color w:val="auto"/>
            <w:szCs w:val="24"/>
            <w:shd w:val="clear" w:color="auto" w:fill="FFFFFF"/>
          </w:rPr>
          <w:t>статьей 21</w:t>
        </w:r>
      </w:hyperlink>
      <w:r w:rsidRPr="00430CB1">
        <w:rPr>
          <w:szCs w:val="24"/>
          <w:shd w:val="clear" w:color="auto" w:fill="FFFFFF"/>
        </w:rPr>
        <w:t> Федерального закона Российской Федерации от 31.07.2020 г. №248-ФЗ «О государственном контроле (надзоре) и муниципальном контроле в Российской Федерации».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</w:t>
      </w:r>
      <w:r w:rsidRPr="00430CB1">
        <w:rPr>
          <w:szCs w:val="24"/>
        </w:rPr>
        <w:lastRenderedPageBreak/>
        <w:t xml:space="preserve">верно, и подписывают документ, указывая дату и место его составления. 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4.6.9.Экспертиза осуществляется экспертом или экспертной организацией по поручению контрольного органа.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b/>
          <w:szCs w:val="24"/>
        </w:rPr>
      </w:pPr>
      <w:r w:rsidRPr="00430CB1">
        <w:rPr>
          <w:b/>
          <w:szCs w:val="24"/>
        </w:rPr>
        <w:t>4.7. Выездная проверка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4.7.3. Выездная проверка проводится в случае, если не представляется возможным: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4.7.6. В ходе выездной проверки могут совершаться следующие контрольные действия: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1)осмотр;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2)опрос;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3)получение письменных объяснений;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4)истребование документов;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5)экспертиза.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По результатам осмотра составляется протокол осмотра.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lastRenderedPageBreak/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4.7.10.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center"/>
        <w:rPr>
          <w:b/>
          <w:szCs w:val="24"/>
        </w:rPr>
      </w:pPr>
      <w:r w:rsidRPr="00430CB1">
        <w:rPr>
          <w:b/>
          <w:szCs w:val="24"/>
        </w:rPr>
        <w:t>5. Случаи, при наступлении которых контролируемые лица</w:t>
      </w:r>
      <w:r w:rsidRPr="00430CB1">
        <w:rPr>
          <w:b/>
          <w:szCs w:val="24"/>
        </w:rPr>
        <w:br/>
        <w:t xml:space="preserve">вправе представить в контрольный орган информацию </w:t>
      </w:r>
      <w:r w:rsidRPr="00430CB1">
        <w:rPr>
          <w:b/>
          <w:szCs w:val="24"/>
        </w:rPr>
        <w:br/>
        <w:t>о невозможности присутствия при проведении контрольного мероприятия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430CB1">
        <w:rPr>
          <w:szCs w:val="24"/>
        </w:rPr>
        <w:t xml:space="preserve"> </w:t>
      </w:r>
      <w:bookmarkStart w:id="1" w:name="_GoBack"/>
      <w:bookmarkEnd w:id="1"/>
      <w:r w:rsidRPr="00430CB1">
        <w:rPr>
          <w:szCs w:val="24"/>
        </w:rPr>
        <w:t>мероприятия в случаях: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1)нахождения на стационарном лечении в медицинском учреждении;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2)нахождения за пределами Российской Федерации;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3)административного ареста;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5)признания недееспособным или ограниченно дееспособным решением суда, вступившим в законную силу.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5.2.Информация о невозможности присутствия при проведении контрольного мероприятия должна содержать: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lastRenderedPageBreak/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center"/>
        <w:rPr>
          <w:b/>
          <w:szCs w:val="24"/>
        </w:rPr>
      </w:pPr>
      <w:r w:rsidRPr="00430CB1">
        <w:rPr>
          <w:b/>
          <w:szCs w:val="24"/>
        </w:rPr>
        <w:t xml:space="preserve">6. Использование фотосъемки, аудио- и видеозаписи, </w:t>
      </w:r>
      <w:r w:rsidRPr="00430CB1">
        <w:rPr>
          <w:b/>
          <w:szCs w:val="24"/>
        </w:rPr>
        <w:br/>
        <w:t xml:space="preserve">иных способов фиксации доказательств при осуществлении </w:t>
      </w:r>
      <w:r w:rsidRPr="00430CB1">
        <w:rPr>
          <w:b/>
          <w:szCs w:val="24"/>
        </w:rPr>
        <w:br/>
        <w:t>муниципального контроля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center"/>
        <w:rPr>
          <w:b/>
          <w:szCs w:val="24"/>
        </w:rPr>
      </w:pPr>
      <w:r w:rsidRPr="00430CB1">
        <w:rPr>
          <w:b/>
          <w:szCs w:val="24"/>
        </w:rPr>
        <w:t>7.Результаты контрольного мероприятия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7.1.Результаты контрольного мероприятия оформляются в порядке, установленном статьей 87 Федерального закона № 248-ФЗ.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7.2.По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7.4.Контролируемое лицо или его представитель знакомится с содержанием акта на месте проведения контрольного мероприятия.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 xml:space="preserve">7.7.В случае поступления в контрольный орган возражений, контрольный орган </w:t>
      </w:r>
      <w:r w:rsidRPr="00430CB1">
        <w:rPr>
          <w:szCs w:val="24"/>
        </w:rPr>
        <w:lastRenderedPageBreak/>
        <w:t>назначает консультации с контролируемым лицом по вопросу рассмотрения поступившихвозражений, которые проводятся не позднее чем в течение 5 рабочих дней со дня поступления возражений.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7.9.В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7.13.Исполнение решений контрольного органа осуществляется в порядке, установленном статьями 92-95 Федерального закона № 248-ФЗ.</w:t>
      </w:r>
    </w:p>
    <w:p w:rsidR="00F264BD" w:rsidRPr="00430CB1" w:rsidRDefault="00F264BD" w:rsidP="00F264BD">
      <w:pPr>
        <w:pStyle w:val="ConsPlusNormal"/>
        <w:ind w:firstLine="709"/>
        <w:jc w:val="both"/>
        <w:rPr>
          <w:szCs w:val="24"/>
        </w:rPr>
      </w:pPr>
      <w:r w:rsidRPr="00430CB1">
        <w:rPr>
          <w:szCs w:val="24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  <w:r w:rsidRPr="00430CB1">
        <w:rPr>
          <w:rFonts w:ascii="Arial" w:hAnsi="Arial" w:cs="Arial"/>
          <w:b/>
          <w:bCs/>
          <w:lang w:eastAsia="ru-RU"/>
        </w:rPr>
        <w:t>8. Обжалование решений контрольных органов,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lang w:eastAsia="ru-RU"/>
        </w:rPr>
      </w:pPr>
      <w:r w:rsidRPr="00430CB1">
        <w:rPr>
          <w:rFonts w:ascii="Arial" w:hAnsi="Arial" w:cs="Arial"/>
          <w:b/>
          <w:bCs/>
          <w:lang w:eastAsia="ru-RU"/>
        </w:rPr>
        <w:t>действий (бездействия) их должностных лиц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8" w:history="1">
        <w:r w:rsidRPr="00430CB1">
          <w:rPr>
            <w:rFonts w:ascii="Arial" w:hAnsi="Arial" w:cs="Arial"/>
            <w:lang w:eastAsia="ru-RU"/>
          </w:rPr>
          <w:t>главой 9</w:t>
        </w:r>
      </w:hyperlink>
      <w:r w:rsidRPr="00430CB1">
        <w:rPr>
          <w:rFonts w:ascii="Arial" w:hAnsi="Arial" w:cs="Arial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lastRenderedPageBreak/>
        <w:t xml:space="preserve">8.2. Жалоба на решение контрольного органа, действия (бездействие) </w:t>
      </w:r>
      <w:r w:rsidRPr="00430CB1">
        <w:rPr>
          <w:rFonts w:ascii="Arial" w:hAnsi="Arial" w:cs="Arial"/>
        </w:rPr>
        <w:t xml:space="preserve">инспекторов </w:t>
      </w:r>
      <w:r w:rsidRPr="00430CB1">
        <w:rPr>
          <w:rFonts w:ascii="Arial" w:hAnsi="Arial" w:cs="Arial"/>
          <w:lang w:eastAsia="ru-RU"/>
        </w:rPr>
        <w:t xml:space="preserve">рассматривается главой </w:t>
      </w:r>
      <w:r w:rsidRPr="00430CB1">
        <w:rPr>
          <w:rFonts w:ascii="Arial" w:hAnsi="Arial" w:cs="Arial"/>
        </w:rPr>
        <w:t>сельского поселения «Арахлейское»</w:t>
      </w:r>
      <w:r w:rsidRPr="00430CB1">
        <w:rPr>
          <w:rFonts w:ascii="Arial" w:hAnsi="Arial" w:cs="Arial"/>
          <w:lang w:eastAsia="ru-RU"/>
        </w:rPr>
        <w:t>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 xml:space="preserve">8.3. Судебное обжалование решений </w:t>
      </w:r>
      <w:r w:rsidRPr="00430CB1">
        <w:rPr>
          <w:rFonts w:ascii="Arial" w:hAnsi="Arial" w:cs="Arial"/>
        </w:rPr>
        <w:t>контрольного органа</w:t>
      </w:r>
      <w:r w:rsidRPr="00430CB1">
        <w:rPr>
          <w:rFonts w:ascii="Arial" w:hAnsi="Arial" w:cs="Arial"/>
          <w:lang w:eastAsia="ru-RU"/>
        </w:rPr>
        <w:t xml:space="preserve">, действий (бездействия) </w:t>
      </w:r>
      <w:r w:rsidRPr="00430CB1">
        <w:rPr>
          <w:rFonts w:ascii="Arial" w:hAnsi="Arial" w:cs="Arial"/>
        </w:rPr>
        <w:t xml:space="preserve">инспекторов </w:t>
      </w:r>
      <w:r w:rsidRPr="00430CB1">
        <w:rPr>
          <w:rFonts w:ascii="Arial" w:hAnsi="Arial" w:cs="Arial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2" w:name="Par6"/>
      <w:bookmarkEnd w:id="2"/>
      <w:r w:rsidRPr="00430CB1">
        <w:rPr>
          <w:rFonts w:ascii="Arial" w:hAnsi="Arial" w:cs="Arial"/>
          <w:lang w:eastAsia="ru-RU"/>
        </w:rPr>
        <w:t>8.4. Жалоба подлежит рассмотрению в течение 20 рабочих дней со дня ее регистрации.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3" w:name="Par7"/>
      <w:bookmarkEnd w:id="3"/>
      <w:r w:rsidRPr="00430CB1">
        <w:rPr>
          <w:rFonts w:ascii="Arial" w:hAnsi="Arial" w:cs="Arial"/>
          <w:lang w:eastAsia="ru-RU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8.8. Контролируемому лицу выдается под личную подпись расписка о приеме жалобы.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30CB1">
        <w:rPr>
          <w:rFonts w:ascii="Arial" w:hAnsi="Arial" w:cs="Arial"/>
          <w:lang w:eastAsia="ru-RU"/>
        </w:rPr>
        <w:t xml:space="preserve">8.10. </w:t>
      </w:r>
      <w:r w:rsidRPr="00430CB1">
        <w:rPr>
          <w:rFonts w:ascii="Arial" w:hAnsi="Arial" w:cs="Arial"/>
          <w:shd w:val="clear" w:color="auto" w:fill="FFFFFF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 </w:t>
      </w:r>
      <w:hyperlink r:id="rId19" w:tgtFrame="_blank" w:history="1">
        <w:r w:rsidRPr="00430CB1">
          <w:rPr>
            <w:rStyle w:val="a6"/>
            <w:rFonts w:ascii="Arial" w:hAnsi="Arial" w:cs="Arial"/>
            <w:color w:val="auto"/>
            <w:shd w:val="clear" w:color="auto" w:fill="FFFFFF"/>
          </w:rPr>
          <w:t>едином портале</w:t>
        </w:r>
      </w:hyperlink>
      <w:r w:rsidRPr="00430CB1">
        <w:rPr>
          <w:rFonts w:ascii="Arial" w:hAnsi="Arial" w:cs="Arial"/>
          <w:shd w:val="clear" w:color="auto" w:fill="FFFFFF"/>
        </w:rPr>
        <w:t> 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264BD" w:rsidRPr="00430CB1" w:rsidRDefault="00F264BD" w:rsidP="00F264B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0CB1">
        <w:rPr>
          <w:rFonts w:ascii="Arial" w:hAnsi="Arial" w:cs="Arial"/>
          <w:lang w:eastAsia="ru-RU"/>
        </w:rPr>
        <w:t>_______________</w:t>
      </w:r>
    </w:p>
    <w:p w:rsidR="00F264BD" w:rsidRPr="00430CB1" w:rsidRDefault="00F264BD" w:rsidP="00F264BD">
      <w:pPr>
        <w:rPr>
          <w:rFonts w:ascii="Arial" w:hAnsi="Arial" w:cs="Arial"/>
        </w:rPr>
      </w:pPr>
    </w:p>
    <w:p w:rsidR="007D1461" w:rsidRPr="00430CB1" w:rsidRDefault="007D1461">
      <w:pPr>
        <w:rPr>
          <w:rFonts w:ascii="Arial" w:hAnsi="Arial" w:cs="Arial"/>
        </w:rPr>
      </w:pPr>
    </w:p>
    <w:sectPr w:rsidR="007D1461" w:rsidRPr="00430CB1" w:rsidSect="00430CB1">
      <w:headerReference w:type="default" r:id="rId20"/>
      <w:pgSz w:w="11906" w:h="16838"/>
      <w:pgMar w:top="720" w:right="720" w:bottom="720" w:left="720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F3" w:rsidRDefault="001014F3">
      <w:r>
        <w:separator/>
      </w:r>
    </w:p>
  </w:endnote>
  <w:endnote w:type="continuationSeparator" w:id="0">
    <w:p w:rsidR="001014F3" w:rsidRDefault="0010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F3" w:rsidRDefault="001014F3">
      <w:r>
        <w:separator/>
      </w:r>
    </w:p>
  </w:footnote>
  <w:footnote w:type="continuationSeparator" w:id="0">
    <w:p w:rsidR="001014F3" w:rsidRDefault="0010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</w:sdtPr>
    <w:sdtEndPr/>
    <w:sdtContent>
      <w:p w:rsidR="009959B1" w:rsidRDefault="00F264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C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959B1" w:rsidRDefault="00101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1"/>
    <w:rsid w:val="001014F3"/>
    <w:rsid w:val="00430CB1"/>
    <w:rsid w:val="00742381"/>
    <w:rsid w:val="007D1461"/>
    <w:rsid w:val="00F2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754F"/>
  <w15:chartTrackingRefBased/>
  <w15:docId w15:val="{1859F9F6-6F26-4688-A0DD-850671BD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4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F264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F264B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264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F264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264B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F26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yperlink" Target="https://base.garant.ru/74449814/b5dae26bebf2908c0e8dd3b8a66868fe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https://base.garant.ru/74449814/b5dae26bebf2908c0e8dd3b8a66868fe/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12184522/5633a92d35b966c2ba2f1e859e7bdd69/" TargetMode="External"/><Relationship Id="rId14" Type="http://schemas.openxmlformats.org/officeDocument/2006/relationships/hyperlink" Target="https://base.garant.ru/12184522/5633a92d35b966c2ba2f1e859e7bdd6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6648</Words>
  <Characters>37900</Characters>
  <Application>Microsoft Office Word</Application>
  <DocSecurity>0</DocSecurity>
  <Lines>315</Lines>
  <Paragraphs>88</Paragraphs>
  <ScaleCrop>false</ScaleCrop>
  <Company>Reanimator Extreme Edition</Company>
  <LinksUpToDate>false</LinksUpToDate>
  <CharactersWithSpaces>44460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2023-10-09T07:27:00Z</dcterms:created>
  <dcterms:modified xsi:type="dcterms:W3CDTF">2023-10-18T06:26:00Z</dcterms:modified>
</cp:coreProperties>
</file>