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3B" w:rsidRPr="00290119" w:rsidRDefault="00A23A02" w:rsidP="00A23A02">
      <w:pPr>
        <w:spacing w:after="0" w:line="300" w:lineRule="auto"/>
        <w:rPr>
          <w:rFonts w:ascii="Times New Roman" w:hAnsi="Times New Roman"/>
          <w:b/>
          <w:bCs/>
          <w:color w:val="535353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535353"/>
          <w:sz w:val="24"/>
          <w:szCs w:val="24"/>
          <w:lang w:eastAsia="ru-RU"/>
        </w:rPr>
        <w:t xml:space="preserve">                                        СОВЕТ </w:t>
      </w:r>
      <w:r w:rsidR="000A4D3B" w:rsidRPr="00290119">
        <w:rPr>
          <w:rFonts w:ascii="Times New Roman" w:hAnsi="Times New Roman"/>
          <w:b/>
          <w:bCs/>
          <w:color w:val="535353"/>
          <w:sz w:val="24"/>
          <w:szCs w:val="24"/>
          <w:lang w:eastAsia="ru-RU"/>
        </w:rPr>
        <w:t>СЕЛЬСКОГО ПОСЕЛЕНИЯ</w:t>
      </w:r>
    </w:p>
    <w:p w:rsidR="000A4D3B" w:rsidRPr="005E10D9" w:rsidRDefault="000A4D3B" w:rsidP="005E10D9">
      <w:pPr>
        <w:spacing w:after="0" w:line="300" w:lineRule="auto"/>
        <w:jc w:val="center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290119">
        <w:rPr>
          <w:rFonts w:ascii="Times New Roman" w:hAnsi="Times New Roman"/>
          <w:b/>
          <w:bCs/>
          <w:color w:val="535353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/>
          <w:b/>
          <w:bCs/>
          <w:color w:val="535353"/>
          <w:sz w:val="24"/>
          <w:szCs w:val="24"/>
          <w:lang w:eastAsia="ru-RU"/>
        </w:rPr>
        <w:t>Арахлейское</w:t>
      </w:r>
      <w:proofErr w:type="spellEnd"/>
      <w:r>
        <w:rPr>
          <w:rFonts w:ascii="Times New Roman" w:hAnsi="Times New Roman"/>
          <w:b/>
          <w:bCs/>
          <w:color w:val="535353"/>
          <w:sz w:val="24"/>
          <w:szCs w:val="24"/>
          <w:lang w:eastAsia="ru-RU"/>
        </w:rPr>
        <w:t>»</w:t>
      </w:r>
    </w:p>
    <w:p w:rsidR="000A4D3B" w:rsidRPr="005E10D9" w:rsidRDefault="000A4D3B" w:rsidP="005E10D9">
      <w:pPr>
        <w:spacing w:after="0" w:line="300" w:lineRule="auto"/>
        <w:jc w:val="center"/>
        <w:rPr>
          <w:rFonts w:ascii="Times New Roman" w:hAnsi="Times New Roman"/>
          <w:color w:val="535353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535353"/>
          <w:sz w:val="24"/>
          <w:szCs w:val="24"/>
          <w:lang w:eastAsia="ru-RU"/>
        </w:rPr>
        <w:t>Читинского</w:t>
      </w:r>
      <w:r w:rsidRPr="00290119">
        <w:rPr>
          <w:rFonts w:ascii="Times New Roman" w:hAnsi="Times New Roman"/>
          <w:b/>
          <w:bCs/>
          <w:color w:val="535353"/>
          <w:sz w:val="24"/>
          <w:szCs w:val="24"/>
          <w:lang w:eastAsia="ru-RU"/>
        </w:rPr>
        <w:t xml:space="preserve">  района Забайкальского края</w:t>
      </w:r>
    </w:p>
    <w:p w:rsidR="000A4D3B" w:rsidRPr="005E10D9" w:rsidRDefault="000A4D3B" w:rsidP="005E10D9">
      <w:pPr>
        <w:spacing w:after="0" w:line="300" w:lineRule="auto"/>
        <w:jc w:val="center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 </w:t>
      </w:r>
    </w:p>
    <w:p w:rsidR="000A4D3B" w:rsidRPr="005E10D9" w:rsidRDefault="000A4D3B" w:rsidP="005E10D9">
      <w:pPr>
        <w:spacing w:after="0" w:line="300" w:lineRule="auto"/>
        <w:jc w:val="center"/>
        <w:rPr>
          <w:rFonts w:ascii="Times New Roman" w:hAnsi="Times New Roman"/>
          <w:color w:val="535353"/>
          <w:sz w:val="24"/>
          <w:szCs w:val="24"/>
          <w:lang w:eastAsia="ru-RU"/>
        </w:rPr>
      </w:pPr>
      <w:r>
        <w:rPr>
          <w:rFonts w:ascii="Times New Roman" w:hAnsi="Times New Roman"/>
          <w:color w:val="535353"/>
          <w:sz w:val="24"/>
          <w:szCs w:val="24"/>
          <w:lang w:eastAsia="ru-RU"/>
        </w:rPr>
        <w:t xml:space="preserve"> </w:t>
      </w:r>
      <w:proofErr w:type="gramStart"/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Р</w:t>
      </w:r>
      <w:proofErr w:type="gramEnd"/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 xml:space="preserve"> Е Ш Е Н И Е</w:t>
      </w:r>
    </w:p>
    <w:p w:rsidR="000A4D3B" w:rsidRPr="00290119" w:rsidRDefault="000A4D3B" w:rsidP="00290119">
      <w:pPr>
        <w:spacing w:after="0" w:line="300" w:lineRule="auto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290119">
        <w:rPr>
          <w:rFonts w:ascii="Times New Roman" w:hAnsi="Times New Roman"/>
          <w:color w:val="535353"/>
          <w:sz w:val="24"/>
          <w:szCs w:val="24"/>
          <w:lang w:eastAsia="ru-RU"/>
        </w:rPr>
        <w:t>«_</w:t>
      </w:r>
      <w:r w:rsidR="00A23A02">
        <w:rPr>
          <w:rFonts w:ascii="Times New Roman" w:hAnsi="Times New Roman"/>
          <w:color w:val="535353"/>
          <w:sz w:val="24"/>
          <w:szCs w:val="24"/>
          <w:lang w:eastAsia="ru-RU"/>
        </w:rPr>
        <w:t>28_» апреля</w:t>
      </w:r>
      <w:r>
        <w:rPr>
          <w:rFonts w:ascii="Times New Roman" w:hAnsi="Times New Roman"/>
          <w:color w:val="535353"/>
          <w:sz w:val="24"/>
          <w:szCs w:val="24"/>
          <w:lang w:eastAsia="ru-RU"/>
        </w:rPr>
        <w:t xml:space="preserve"> 2</w:t>
      </w:r>
      <w:r w:rsidRPr="00241A0E">
        <w:rPr>
          <w:rFonts w:ascii="Times New Roman" w:hAnsi="Times New Roman"/>
          <w:color w:val="535353"/>
          <w:sz w:val="24"/>
          <w:szCs w:val="24"/>
          <w:lang w:eastAsia="ru-RU"/>
        </w:rPr>
        <w:t>0</w:t>
      </w:r>
      <w:r w:rsidRPr="007A728D">
        <w:rPr>
          <w:rFonts w:ascii="Times New Roman" w:hAnsi="Times New Roman"/>
          <w:color w:val="535353"/>
          <w:sz w:val="24"/>
          <w:szCs w:val="24"/>
          <w:lang w:eastAsia="ru-RU"/>
        </w:rPr>
        <w:t>14</w:t>
      </w: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 xml:space="preserve"> года</w:t>
      </w:r>
      <w:r w:rsidRPr="00290119">
        <w:rPr>
          <w:rFonts w:ascii="Times New Roman" w:hAnsi="Times New Roman"/>
          <w:color w:val="535353"/>
          <w:sz w:val="24"/>
          <w:szCs w:val="24"/>
          <w:lang w:eastAsia="ru-RU"/>
        </w:rPr>
        <w:t xml:space="preserve">                                                                    </w:t>
      </w:r>
      <w:r w:rsidR="00A23A02">
        <w:rPr>
          <w:rFonts w:ascii="Times New Roman" w:hAnsi="Times New Roman"/>
          <w:color w:val="535353"/>
          <w:sz w:val="24"/>
          <w:szCs w:val="24"/>
          <w:lang w:eastAsia="ru-RU"/>
        </w:rPr>
        <w:t xml:space="preserve">                      </w:t>
      </w: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 xml:space="preserve">№ </w:t>
      </w:r>
      <w:r w:rsidR="00A23A02">
        <w:rPr>
          <w:rFonts w:ascii="Times New Roman" w:hAnsi="Times New Roman"/>
          <w:color w:val="535353"/>
          <w:sz w:val="24"/>
          <w:szCs w:val="24"/>
          <w:lang w:eastAsia="ru-RU"/>
        </w:rPr>
        <w:t>81</w:t>
      </w:r>
    </w:p>
    <w:p w:rsidR="000A4D3B" w:rsidRPr="005E10D9" w:rsidRDefault="000A4D3B" w:rsidP="00290119">
      <w:pPr>
        <w:spacing w:after="0" w:line="300" w:lineRule="auto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290119">
        <w:rPr>
          <w:rFonts w:ascii="Times New Roman" w:hAnsi="Times New Roman"/>
          <w:color w:val="535353"/>
          <w:sz w:val="24"/>
          <w:szCs w:val="24"/>
          <w:lang w:eastAsia="ru-RU"/>
        </w:rPr>
        <w:t xml:space="preserve">                                                                        </w:t>
      </w:r>
      <w:proofErr w:type="spellStart"/>
      <w:r w:rsidRPr="00290119">
        <w:rPr>
          <w:rFonts w:ascii="Times New Roman" w:hAnsi="Times New Roman"/>
          <w:color w:val="535353"/>
          <w:sz w:val="24"/>
          <w:szCs w:val="24"/>
          <w:lang w:eastAsia="ru-RU"/>
        </w:rPr>
        <w:t>с</w:t>
      </w:r>
      <w:proofErr w:type="gramStart"/>
      <w:r w:rsidRPr="00290119">
        <w:rPr>
          <w:rFonts w:ascii="Times New Roman" w:hAnsi="Times New Roman"/>
          <w:color w:val="535353"/>
          <w:sz w:val="24"/>
          <w:szCs w:val="24"/>
          <w:lang w:eastAsia="ru-RU"/>
        </w:rPr>
        <w:t>.А</w:t>
      </w:r>
      <w:proofErr w:type="gramEnd"/>
      <w:r>
        <w:rPr>
          <w:rFonts w:ascii="Times New Roman" w:hAnsi="Times New Roman"/>
          <w:color w:val="535353"/>
          <w:sz w:val="24"/>
          <w:szCs w:val="24"/>
          <w:lang w:eastAsia="ru-RU"/>
        </w:rPr>
        <w:t>рахлей</w:t>
      </w:r>
      <w:proofErr w:type="spellEnd"/>
      <w:r>
        <w:rPr>
          <w:rFonts w:ascii="Times New Roman" w:hAnsi="Times New Roman"/>
          <w:color w:val="535353"/>
          <w:sz w:val="24"/>
          <w:szCs w:val="24"/>
          <w:lang w:eastAsia="ru-RU"/>
        </w:rPr>
        <w:t xml:space="preserve">   </w:t>
      </w:r>
    </w:p>
    <w:p w:rsidR="000A4D3B" w:rsidRPr="00290119" w:rsidRDefault="000A4D3B" w:rsidP="005E10D9">
      <w:pPr>
        <w:spacing w:after="0" w:line="300" w:lineRule="auto"/>
        <w:jc w:val="center"/>
        <w:rPr>
          <w:rFonts w:ascii="Times New Roman" w:hAnsi="Times New Roman"/>
          <w:color w:val="535353"/>
          <w:sz w:val="24"/>
          <w:szCs w:val="24"/>
          <w:lang w:eastAsia="ru-RU"/>
        </w:rPr>
      </w:pPr>
    </w:p>
    <w:p w:rsidR="000A4D3B" w:rsidRPr="005E10D9" w:rsidRDefault="000A4D3B" w:rsidP="005E10D9">
      <w:pPr>
        <w:spacing w:after="0" w:line="300" w:lineRule="auto"/>
        <w:jc w:val="center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 </w:t>
      </w:r>
    </w:p>
    <w:p w:rsidR="000A4D3B" w:rsidRPr="005E10D9" w:rsidRDefault="000A4D3B" w:rsidP="005E10D9">
      <w:pPr>
        <w:spacing w:after="0" w:line="300" w:lineRule="auto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 xml:space="preserve">«ОБ УТВЕРЖДЕНИИ ПОЛОЖЕНИЯ ОБ ОКАЗАНИИ </w:t>
      </w:r>
      <w:proofErr w:type="gramStart"/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АДРЕСНОЙ</w:t>
      </w:r>
      <w:proofErr w:type="gramEnd"/>
    </w:p>
    <w:p w:rsidR="000A4D3B" w:rsidRPr="005E10D9" w:rsidRDefault="000A4D3B" w:rsidP="005E10D9">
      <w:pPr>
        <w:spacing w:after="0" w:line="300" w:lineRule="auto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 xml:space="preserve">СОЦИАЛЬНОЙ ПОМОЩИ ОТДЕЛЬНЫМ КАТЕГОРИЯМ ГРАЖДАН, </w:t>
      </w:r>
    </w:p>
    <w:p w:rsidR="000A4D3B" w:rsidRPr="005E10D9" w:rsidRDefault="000A4D3B" w:rsidP="005E10D9">
      <w:pPr>
        <w:spacing w:after="0" w:line="300" w:lineRule="auto"/>
        <w:rPr>
          <w:rFonts w:ascii="Times New Roman" w:hAnsi="Times New Roman"/>
          <w:color w:val="535353"/>
          <w:sz w:val="24"/>
          <w:szCs w:val="24"/>
          <w:lang w:eastAsia="ru-RU"/>
        </w:rPr>
      </w:pPr>
      <w:proofErr w:type="gramStart"/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ЗАРЕГИСТРИРОВАННЫМ</w:t>
      </w:r>
      <w:proofErr w:type="gramEnd"/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 xml:space="preserve"> В СЕЛЬСКОМ ПОСЕЛЕНИИ» </w:t>
      </w:r>
    </w:p>
    <w:p w:rsidR="000A4D3B" w:rsidRDefault="000A4D3B" w:rsidP="005E10D9">
      <w:pPr>
        <w:spacing w:after="0" w:line="300" w:lineRule="auto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 </w:t>
      </w:r>
    </w:p>
    <w:p w:rsidR="000A4D3B" w:rsidRPr="005E10D9" w:rsidRDefault="000A4D3B" w:rsidP="005E10D9">
      <w:pPr>
        <w:spacing w:after="0" w:line="300" w:lineRule="auto"/>
        <w:rPr>
          <w:rFonts w:ascii="Times New Roman" w:hAnsi="Times New Roman"/>
          <w:color w:val="535353"/>
          <w:sz w:val="24"/>
          <w:szCs w:val="24"/>
          <w:lang w:eastAsia="ru-RU"/>
        </w:rPr>
      </w:pPr>
    </w:p>
    <w:p w:rsidR="000A4D3B" w:rsidRDefault="000A4D3B" w:rsidP="00290119">
      <w:pPr>
        <w:spacing w:after="0" w:line="300" w:lineRule="auto"/>
        <w:ind w:firstLine="708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«сельское поселение</w:t>
      </w:r>
      <w:r>
        <w:rPr>
          <w:rFonts w:ascii="Times New Roman" w:hAnsi="Times New Roman"/>
          <w:color w:val="535353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hAnsi="Times New Roman"/>
          <w:color w:val="535353"/>
          <w:sz w:val="24"/>
          <w:szCs w:val="24"/>
          <w:lang w:eastAsia="ru-RU"/>
        </w:rPr>
        <w:t>Арахлейское</w:t>
      </w:r>
      <w:proofErr w:type="spellEnd"/>
      <w:r>
        <w:rPr>
          <w:rFonts w:ascii="Times New Roman" w:hAnsi="Times New Roman"/>
          <w:color w:val="535353"/>
          <w:sz w:val="24"/>
          <w:szCs w:val="24"/>
          <w:lang w:eastAsia="ru-RU"/>
        </w:rPr>
        <w:t xml:space="preserve">» Читинского </w:t>
      </w: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 xml:space="preserve"> района </w:t>
      </w:r>
      <w:r>
        <w:rPr>
          <w:rFonts w:ascii="Times New Roman" w:hAnsi="Times New Roman"/>
          <w:color w:val="535353"/>
          <w:sz w:val="24"/>
          <w:szCs w:val="24"/>
          <w:lang w:eastAsia="ru-RU"/>
        </w:rPr>
        <w:t>Забайкальского края</w:t>
      </w: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 xml:space="preserve">, Совет депутатов </w:t>
      </w:r>
      <w:r>
        <w:rPr>
          <w:rFonts w:ascii="Times New Roman" w:hAnsi="Times New Roman"/>
          <w:color w:val="535353"/>
          <w:sz w:val="24"/>
          <w:szCs w:val="24"/>
          <w:lang w:eastAsia="ru-RU"/>
        </w:rPr>
        <w:t xml:space="preserve">сельского поселения </w:t>
      </w:r>
    </w:p>
    <w:p w:rsidR="000A4D3B" w:rsidRPr="005E10D9" w:rsidRDefault="000A4D3B" w:rsidP="00290119">
      <w:pPr>
        <w:spacing w:after="0" w:line="300" w:lineRule="auto"/>
        <w:ind w:firstLine="708"/>
        <w:jc w:val="center"/>
        <w:rPr>
          <w:rFonts w:ascii="Times New Roman" w:hAnsi="Times New Roman"/>
          <w:color w:val="535353"/>
          <w:sz w:val="24"/>
          <w:szCs w:val="24"/>
          <w:lang w:eastAsia="ru-RU"/>
        </w:rPr>
      </w:pPr>
      <w:r>
        <w:rPr>
          <w:rFonts w:ascii="Times New Roman" w:hAnsi="Times New Roman"/>
          <w:color w:val="535353"/>
          <w:sz w:val="24"/>
          <w:szCs w:val="24"/>
          <w:lang w:eastAsia="ru-RU"/>
        </w:rPr>
        <w:t>РЕШИЛ</w:t>
      </w: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: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>
        <w:rPr>
          <w:rFonts w:ascii="Times New Roman" w:hAnsi="Times New Roman"/>
          <w:color w:val="535353"/>
          <w:sz w:val="24"/>
          <w:szCs w:val="24"/>
          <w:lang w:eastAsia="ru-RU"/>
        </w:rPr>
        <w:t xml:space="preserve">1. </w:t>
      </w: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Утвердить Положение об оказании адресной социальной помощи отдельным категориям граждан, зарегистрированным в сельском поселении (прилагается).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>
        <w:rPr>
          <w:rFonts w:ascii="Times New Roman" w:hAnsi="Times New Roman"/>
          <w:color w:val="535353"/>
          <w:sz w:val="24"/>
          <w:szCs w:val="24"/>
          <w:lang w:eastAsia="ru-RU"/>
        </w:rPr>
        <w:t xml:space="preserve">2. </w:t>
      </w: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 xml:space="preserve">Обнародовать настоящее решение путем размещения на информационных стендах сельского поселения, а также на официальном сайте </w:t>
      </w:r>
      <w:r>
        <w:rPr>
          <w:rFonts w:ascii="Times New Roman" w:hAnsi="Times New Roman"/>
          <w:color w:val="535353"/>
          <w:sz w:val="24"/>
          <w:szCs w:val="24"/>
          <w:lang w:eastAsia="ru-RU"/>
        </w:rPr>
        <w:t>администрации с</w:t>
      </w: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ельского поселения в сети интернет.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>
        <w:rPr>
          <w:rFonts w:ascii="Times New Roman" w:hAnsi="Times New Roman"/>
          <w:color w:val="535353"/>
          <w:sz w:val="24"/>
          <w:szCs w:val="24"/>
          <w:lang w:eastAsia="ru-RU"/>
        </w:rPr>
        <w:t xml:space="preserve">3. </w:t>
      </w:r>
      <w:proofErr w:type="gramStart"/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Контроль за</w:t>
      </w:r>
      <w:proofErr w:type="gramEnd"/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 xml:space="preserve"> выполнением настоящего решения возложить на Администрацию  сельского поселения.</w:t>
      </w:r>
    </w:p>
    <w:p w:rsidR="000A4D3B" w:rsidRPr="005E10D9" w:rsidRDefault="000A4D3B" w:rsidP="005E10D9">
      <w:pPr>
        <w:spacing w:after="0" w:line="300" w:lineRule="auto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 </w:t>
      </w:r>
    </w:p>
    <w:p w:rsidR="000A4D3B" w:rsidRDefault="000A4D3B" w:rsidP="005E10D9">
      <w:pPr>
        <w:spacing w:after="0" w:line="300" w:lineRule="auto"/>
        <w:rPr>
          <w:rFonts w:ascii="Times New Roman" w:hAnsi="Times New Roman"/>
          <w:color w:val="535353"/>
          <w:sz w:val="24"/>
          <w:szCs w:val="24"/>
          <w:lang w:val="en-US" w:eastAsia="ru-RU"/>
        </w:rPr>
      </w:pPr>
    </w:p>
    <w:p w:rsidR="000A4D3B" w:rsidRDefault="000A4D3B" w:rsidP="005E10D9">
      <w:pPr>
        <w:spacing w:after="0" w:line="300" w:lineRule="auto"/>
        <w:rPr>
          <w:rFonts w:ascii="Times New Roman" w:hAnsi="Times New Roman"/>
          <w:color w:val="535353"/>
          <w:sz w:val="24"/>
          <w:szCs w:val="24"/>
          <w:lang w:val="en-US" w:eastAsia="ru-RU"/>
        </w:rPr>
      </w:pPr>
    </w:p>
    <w:p w:rsidR="000A4D3B" w:rsidRDefault="000A4D3B" w:rsidP="005E10D9">
      <w:pPr>
        <w:spacing w:after="0" w:line="300" w:lineRule="auto"/>
        <w:rPr>
          <w:rFonts w:ascii="Times New Roman" w:hAnsi="Times New Roman"/>
          <w:color w:val="535353"/>
          <w:sz w:val="24"/>
          <w:szCs w:val="24"/>
          <w:lang w:val="en-US" w:eastAsia="ru-RU"/>
        </w:rPr>
      </w:pPr>
    </w:p>
    <w:p w:rsidR="000A4D3B" w:rsidRDefault="000A4D3B" w:rsidP="005E10D9">
      <w:pPr>
        <w:spacing w:after="0" w:line="300" w:lineRule="auto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 xml:space="preserve">Глава сельского поселения </w:t>
      </w:r>
      <w:r>
        <w:rPr>
          <w:rFonts w:ascii="Times New Roman" w:hAnsi="Times New Roman"/>
          <w:color w:val="535353"/>
          <w:sz w:val="24"/>
          <w:szCs w:val="24"/>
          <w:lang w:eastAsia="ru-RU"/>
        </w:rPr>
        <w:t xml:space="preserve">                           ______________/</w:t>
      </w:r>
      <w:proofErr w:type="spellStart"/>
      <w:r>
        <w:rPr>
          <w:rFonts w:ascii="Times New Roman" w:hAnsi="Times New Roman"/>
          <w:color w:val="535353"/>
          <w:sz w:val="24"/>
          <w:szCs w:val="24"/>
          <w:lang w:eastAsia="ru-RU"/>
        </w:rPr>
        <w:t>Д.В.Нимаева</w:t>
      </w:r>
      <w:proofErr w:type="spellEnd"/>
      <w:r>
        <w:rPr>
          <w:rFonts w:ascii="Times New Roman" w:hAnsi="Times New Roman"/>
          <w:color w:val="535353"/>
          <w:sz w:val="24"/>
          <w:szCs w:val="24"/>
          <w:lang w:eastAsia="ru-RU"/>
        </w:rPr>
        <w:t>/</w:t>
      </w:r>
    </w:p>
    <w:p w:rsidR="000A4D3B" w:rsidRDefault="000A4D3B" w:rsidP="005E10D9">
      <w:pPr>
        <w:spacing w:after="0" w:line="300" w:lineRule="auto"/>
        <w:rPr>
          <w:rFonts w:ascii="Times New Roman" w:hAnsi="Times New Roman"/>
          <w:color w:val="535353"/>
          <w:sz w:val="24"/>
          <w:szCs w:val="24"/>
          <w:lang w:eastAsia="ru-RU"/>
        </w:rPr>
      </w:pPr>
    </w:p>
    <w:p w:rsidR="000A4D3B" w:rsidRDefault="000A4D3B" w:rsidP="005E10D9">
      <w:pPr>
        <w:spacing w:after="0" w:line="300" w:lineRule="auto"/>
        <w:rPr>
          <w:rFonts w:ascii="Times New Roman" w:hAnsi="Times New Roman"/>
          <w:color w:val="535353"/>
          <w:sz w:val="24"/>
          <w:szCs w:val="24"/>
          <w:lang w:eastAsia="ru-RU"/>
        </w:rPr>
      </w:pPr>
    </w:p>
    <w:p w:rsidR="000A4D3B" w:rsidRDefault="000A4D3B" w:rsidP="005E10D9">
      <w:pPr>
        <w:spacing w:after="0" w:line="300" w:lineRule="auto"/>
        <w:rPr>
          <w:rFonts w:ascii="Times New Roman" w:hAnsi="Times New Roman"/>
          <w:color w:val="535353"/>
          <w:sz w:val="24"/>
          <w:szCs w:val="24"/>
          <w:lang w:eastAsia="ru-RU"/>
        </w:rPr>
      </w:pPr>
    </w:p>
    <w:p w:rsidR="000A4D3B" w:rsidRDefault="000A4D3B" w:rsidP="005E10D9">
      <w:pPr>
        <w:spacing w:after="0" w:line="300" w:lineRule="auto"/>
        <w:rPr>
          <w:rFonts w:ascii="Times New Roman" w:hAnsi="Times New Roman"/>
          <w:color w:val="535353"/>
          <w:sz w:val="24"/>
          <w:szCs w:val="24"/>
          <w:lang w:eastAsia="ru-RU"/>
        </w:rPr>
      </w:pPr>
    </w:p>
    <w:p w:rsidR="000A4D3B" w:rsidRDefault="000A4D3B" w:rsidP="005E10D9">
      <w:pPr>
        <w:spacing w:after="0" w:line="300" w:lineRule="auto"/>
        <w:rPr>
          <w:rFonts w:ascii="Times New Roman" w:hAnsi="Times New Roman"/>
          <w:color w:val="535353"/>
          <w:sz w:val="24"/>
          <w:szCs w:val="24"/>
          <w:lang w:eastAsia="ru-RU"/>
        </w:rPr>
      </w:pPr>
    </w:p>
    <w:p w:rsidR="000A4D3B" w:rsidRDefault="000A4D3B" w:rsidP="005E10D9">
      <w:pPr>
        <w:spacing w:after="0" w:line="300" w:lineRule="auto"/>
        <w:rPr>
          <w:rFonts w:ascii="Times New Roman" w:hAnsi="Times New Roman"/>
          <w:color w:val="535353"/>
          <w:sz w:val="24"/>
          <w:szCs w:val="24"/>
          <w:lang w:eastAsia="ru-RU"/>
        </w:rPr>
      </w:pPr>
    </w:p>
    <w:p w:rsidR="000A4D3B" w:rsidRDefault="000A4D3B" w:rsidP="005E10D9">
      <w:pPr>
        <w:spacing w:after="0" w:line="300" w:lineRule="auto"/>
        <w:rPr>
          <w:rFonts w:ascii="Times New Roman" w:hAnsi="Times New Roman"/>
          <w:color w:val="535353"/>
          <w:sz w:val="24"/>
          <w:szCs w:val="24"/>
          <w:lang w:eastAsia="ru-RU"/>
        </w:rPr>
      </w:pPr>
    </w:p>
    <w:p w:rsidR="000A4D3B" w:rsidRDefault="000A4D3B" w:rsidP="005E10D9">
      <w:pPr>
        <w:spacing w:after="0" w:line="300" w:lineRule="auto"/>
        <w:rPr>
          <w:rFonts w:ascii="Times New Roman" w:hAnsi="Times New Roman"/>
          <w:color w:val="535353"/>
          <w:sz w:val="24"/>
          <w:szCs w:val="24"/>
          <w:lang w:eastAsia="ru-RU"/>
        </w:rPr>
      </w:pPr>
    </w:p>
    <w:p w:rsidR="000A4D3B" w:rsidRDefault="000A4D3B" w:rsidP="005E10D9">
      <w:pPr>
        <w:spacing w:after="0" w:line="300" w:lineRule="auto"/>
        <w:rPr>
          <w:rFonts w:ascii="Times New Roman" w:hAnsi="Times New Roman"/>
          <w:color w:val="535353"/>
          <w:sz w:val="24"/>
          <w:szCs w:val="24"/>
          <w:lang w:eastAsia="ru-RU"/>
        </w:rPr>
      </w:pPr>
    </w:p>
    <w:p w:rsidR="000A4D3B" w:rsidRDefault="000A4D3B" w:rsidP="005E10D9">
      <w:pPr>
        <w:spacing w:after="0" w:line="300" w:lineRule="auto"/>
        <w:rPr>
          <w:rFonts w:ascii="Times New Roman" w:hAnsi="Times New Roman"/>
          <w:color w:val="535353"/>
          <w:sz w:val="24"/>
          <w:szCs w:val="24"/>
          <w:lang w:eastAsia="ru-RU"/>
        </w:rPr>
      </w:pPr>
    </w:p>
    <w:p w:rsidR="000A4D3B" w:rsidRDefault="000A4D3B" w:rsidP="005E10D9">
      <w:pPr>
        <w:spacing w:after="0" w:line="300" w:lineRule="auto"/>
        <w:rPr>
          <w:rFonts w:ascii="Times New Roman" w:hAnsi="Times New Roman"/>
          <w:color w:val="535353"/>
          <w:sz w:val="24"/>
          <w:szCs w:val="24"/>
          <w:lang w:eastAsia="ru-RU"/>
        </w:rPr>
      </w:pPr>
    </w:p>
    <w:p w:rsidR="000A4D3B" w:rsidRPr="005E10D9" w:rsidRDefault="000A4D3B" w:rsidP="005E10D9">
      <w:pPr>
        <w:spacing w:after="0" w:line="300" w:lineRule="auto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lastRenderedPageBreak/>
        <w:t> </w:t>
      </w:r>
    </w:p>
    <w:p w:rsidR="000A4D3B" w:rsidRPr="005E10D9" w:rsidRDefault="000A4D3B" w:rsidP="005E10D9">
      <w:pPr>
        <w:spacing w:after="0" w:line="300" w:lineRule="auto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 </w:t>
      </w:r>
    </w:p>
    <w:p w:rsidR="000A4D3B" w:rsidRPr="005E10D9" w:rsidRDefault="000A4D3B" w:rsidP="005E10D9">
      <w:pPr>
        <w:spacing w:after="0" w:line="300" w:lineRule="auto"/>
        <w:jc w:val="right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Приложение</w:t>
      </w:r>
    </w:p>
    <w:p w:rsidR="000A4D3B" w:rsidRPr="005E10D9" w:rsidRDefault="000A4D3B" w:rsidP="005E10D9">
      <w:pPr>
        <w:spacing w:after="0" w:line="300" w:lineRule="auto"/>
        <w:jc w:val="right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к решению Совета депутатов </w:t>
      </w:r>
    </w:p>
    <w:p w:rsidR="000A4D3B" w:rsidRPr="005E10D9" w:rsidRDefault="000A4D3B" w:rsidP="005E10D9">
      <w:pPr>
        <w:spacing w:after="0" w:line="300" w:lineRule="auto"/>
        <w:jc w:val="right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 xml:space="preserve"> сельского поселения</w:t>
      </w:r>
    </w:p>
    <w:p w:rsidR="000A4D3B" w:rsidRPr="005E10D9" w:rsidRDefault="000A4D3B" w:rsidP="005E10D9">
      <w:pPr>
        <w:spacing w:after="0" w:line="300" w:lineRule="auto"/>
        <w:jc w:val="right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 xml:space="preserve">от </w:t>
      </w:r>
      <w:r w:rsidR="00A23A02">
        <w:rPr>
          <w:rFonts w:ascii="Times New Roman" w:hAnsi="Times New Roman"/>
          <w:color w:val="535353"/>
          <w:sz w:val="24"/>
          <w:szCs w:val="24"/>
          <w:lang w:eastAsia="ru-RU"/>
        </w:rPr>
        <w:t>28_» апреля</w:t>
      </w: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5E10D9">
          <w:rPr>
            <w:rFonts w:ascii="Times New Roman" w:hAnsi="Times New Roman"/>
            <w:color w:val="535353"/>
            <w:sz w:val="24"/>
            <w:szCs w:val="24"/>
            <w:lang w:eastAsia="ru-RU"/>
          </w:rPr>
          <w:t>20</w:t>
        </w:r>
        <w:r w:rsidRPr="00A23A02">
          <w:rPr>
            <w:rFonts w:ascii="Times New Roman" w:hAnsi="Times New Roman"/>
            <w:color w:val="535353"/>
            <w:sz w:val="24"/>
            <w:szCs w:val="24"/>
            <w:lang w:eastAsia="ru-RU"/>
          </w:rPr>
          <w:t>14</w:t>
        </w:r>
        <w:r>
          <w:rPr>
            <w:rFonts w:ascii="Times New Roman" w:hAnsi="Times New Roman"/>
            <w:color w:val="535353"/>
            <w:sz w:val="24"/>
            <w:szCs w:val="24"/>
            <w:lang w:eastAsia="ru-RU"/>
          </w:rPr>
          <w:t xml:space="preserve"> г</w:t>
        </w:r>
      </w:smartTag>
      <w:r w:rsidR="00A23A02">
        <w:rPr>
          <w:rFonts w:ascii="Times New Roman" w:hAnsi="Times New Roman"/>
          <w:color w:val="535353"/>
          <w:sz w:val="24"/>
          <w:szCs w:val="24"/>
          <w:lang w:eastAsia="ru-RU"/>
        </w:rPr>
        <w:t>. №81</w:t>
      </w:r>
    </w:p>
    <w:p w:rsidR="000A4D3B" w:rsidRPr="005E10D9" w:rsidRDefault="000A4D3B" w:rsidP="005E10D9">
      <w:pPr>
        <w:spacing w:after="0" w:line="300" w:lineRule="auto"/>
        <w:jc w:val="right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 </w:t>
      </w:r>
    </w:p>
    <w:p w:rsidR="000A4D3B" w:rsidRPr="005E10D9" w:rsidRDefault="000A4D3B" w:rsidP="005E10D9">
      <w:pPr>
        <w:spacing w:after="0" w:line="300" w:lineRule="auto"/>
        <w:jc w:val="center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ПОЛОЖЕНИЕ</w:t>
      </w:r>
    </w:p>
    <w:p w:rsidR="000A4D3B" w:rsidRPr="005E10D9" w:rsidRDefault="000A4D3B" w:rsidP="005E10D9">
      <w:pPr>
        <w:spacing w:after="0" w:line="300" w:lineRule="auto"/>
        <w:jc w:val="center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об оказании адресной социальной помощи отдельным категориям</w:t>
      </w:r>
    </w:p>
    <w:p w:rsidR="000A4D3B" w:rsidRPr="005E10D9" w:rsidRDefault="000A4D3B" w:rsidP="005E10D9">
      <w:pPr>
        <w:spacing w:after="0" w:line="300" w:lineRule="auto"/>
        <w:jc w:val="center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 xml:space="preserve">граждан, </w:t>
      </w:r>
      <w:proofErr w:type="gramStart"/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зарегистрированным</w:t>
      </w:r>
      <w:proofErr w:type="gramEnd"/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 xml:space="preserve"> в сельском поселении</w:t>
      </w:r>
    </w:p>
    <w:p w:rsidR="000A4D3B" w:rsidRPr="005E10D9" w:rsidRDefault="000A4D3B" w:rsidP="005E10D9">
      <w:pPr>
        <w:spacing w:after="0" w:line="300" w:lineRule="auto"/>
        <w:jc w:val="center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 </w:t>
      </w:r>
    </w:p>
    <w:p w:rsidR="000A4D3B" w:rsidRPr="005E10D9" w:rsidRDefault="000A4D3B" w:rsidP="005E10D9">
      <w:pPr>
        <w:spacing w:after="0" w:line="300" w:lineRule="auto"/>
        <w:jc w:val="center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1. Общие положения</w:t>
      </w:r>
    </w:p>
    <w:p w:rsidR="000A4D3B" w:rsidRPr="005E10D9" w:rsidRDefault="000A4D3B" w:rsidP="005E10D9">
      <w:pPr>
        <w:spacing w:after="0" w:line="300" w:lineRule="auto"/>
        <w:jc w:val="center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 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1.1. Настоящее Положение разработано в соответствии с абзацем 2 части 5 статьи 20 Федерального закона от 06.10.2003 N 131-ФЗ "Об общих принципах организации местного самоуправления".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1.2. Настоящее Положение устанавливает организационные и правовые основы оказания адресной социальной помощи отдельным категориям граждан Российской Федерации, зарегистрированным в сельском поселении.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1.3. Источником финансирования расходов, предусмотренных настоящим Положением, являются средства бюджета сельского поселения. Расходы, связанные с реализацией настоящего Положения, определяются решением совета д</w:t>
      </w:r>
      <w:r>
        <w:rPr>
          <w:rFonts w:ascii="Times New Roman" w:hAnsi="Times New Roman"/>
          <w:color w:val="535353"/>
          <w:sz w:val="24"/>
          <w:szCs w:val="24"/>
          <w:lang w:eastAsia="ru-RU"/>
        </w:rPr>
        <w:t xml:space="preserve">епутатов о бюджете </w:t>
      </w: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сельского поселения на финансирование указанных расходов на очередной финансовый год и плановый период.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 </w:t>
      </w:r>
    </w:p>
    <w:p w:rsidR="000A4D3B" w:rsidRPr="005E10D9" w:rsidRDefault="000A4D3B" w:rsidP="005E10D9">
      <w:pPr>
        <w:spacing w:after="0" w:line="300" w:lineRule="auto"/>
        <w:jc w:val="center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2. Цели оказания адресной социальной помощи</w:t>
      </w:r>
    </w:p>
    <w:p w:rsidR="000A4D3B" w:rsidRPr="005E10D9" w:rsidRDefault="000A4D3B" w:rsidP="005E10D9">
      <w:pPr>
        <w:spacing w:after="0" w:line="300" w:lineRule="auto"/>
        <w:jc w:val="center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 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2.1. Адресная социальная помощь оказывается в целях: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2.1.1. поддержания уровня жизни отдельных категорий граждан, имеющих право на назначение адресной социальной помощи, установленных в настоящем Положении;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2.1.2. повышения статуса и признания заслуг отдельных категорий граждан, установленных в настоящем Положении.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 </w:t>
      </w:r>
    </w:p>
    <w:p w:rsidR="000A4D3B" w:rsidRPr="005E10D9" w:rsidRDefault="000A4D3B" w:rsidP="005E10D9">
      <w:pPr>
        <w:spacing w:after="0" w:line="300" w:lineRule="auto"/>
        <w:jc w:val="center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3. Получатели адресной социальной помощи</w:t>
      </w:r>
    </w:p>
    <w:p w:rsidR="000A4D3B" w:rsidRPr="005E10D9" w:rsidRDefault="000A4D3B" w:rsidP="005E10D9">
      <w:pPr>
        <w:spacing w:after="0" w:line="300" w:lineRule="auto"/>
        <w:jc w:val="center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 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3.1. Адресная социальная помощь предоставляется:</w:t>
      </w:r>
    </w:p>
    <w:p w:rsidR="000A4D3B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 xml:space="preserve">3.1.1. малоимущим семьям и малоимущим одиноко проживающим гражданам, которые имеют доход ниже величины среднедушевого дохода для признания граждан </w:t>
      </w:r>
      <w:proofErr w:type="gramStart"/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малоимущими</w:t>
      </w:r>
      <w:proofErr w:type="gramEnd"/>
      <w:r>
        <w:rPr>
          <w:rFonts w:ascii="Times New Roman" w:hAnsi="Times New Roman"/>
          <w:color w:val="535353"/>
          <w:sz w:val="24"/>
          <w:szCs w:val="24"/>
          <w:lang w:eastAsia="ru-RU"/>
        </w:rPr>
        <w:t>.</w:t>
      </w: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 xml:space="preserve"> 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</w:p>
    <w:p w:rsidR="000A4D3B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proofErr w:type="gramStart"/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 xml:space="preserve">3.1.2. гражданам пенсионного возраста (мужчины и женщины, достигшие возраста 60 и 55 лет соответственно) и инвалидам в возрасте старше 18 лет, среднедушевой доход которых </w:t>
      </w: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lastRenderedPageBreak/>
        <w:t>(без учета ежемесячной денежной выплаты региональным и федеральным льготникам; стоимости набора социальных услуг в денежном выражении) не превышает величину среднедушевого дохода для признания граждан малоимущими</w:t>
      </w:r>
      <w:r>
        <w:rPr>
          <w:rFonts w:ascii="Times New Roman" w:hAnsi="Times New Roman"/>
          <w:color w:val="535353"/>
          <w:sz w:val="24"/>
          <w:szCs w:val="24"/>
          <w:lang w:eastAsia="ru-RU"/>
        </w:rPr>
        <w:t>.</w:t>
      </w: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 xml:space="preserve"> </w:t>
      </w:r>
      <w:proofErr w:type="gramEnd"/>
    </w:p>
    <w:p w:rsidR="000A4D3B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proofErr w:type="gramStart"/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3.1.3. гражданам, находящимся в трудной жизненной ситуации (инвалидность, сиротство, безнадзорность, безработица, конфликты и жестокое обращение в семье, одиночество, кража, смерть близких родственников, длительное лечение, дорогостоящие операции, приобретение жизненно необходимых лекарственных препаратов по рецептам врача, неспособность к самообслуживанию по случаю болезни или в связи с преклонным возрастом и иные объективные обстоятельства, явившиеся причиной утраты возможности заработка средств к существованию или повлекшие</w:t>
      </w:r>
      <w:proofErr w:type="gramEnd"/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 xml:space="preserve"> невозможность самостоятельного обеспечения минимальных жизненных потребностей);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3.1.4. гражданам, находящимся в экстремальной ситуации, сложившейся под воздействием стихийных бедствий, техногенных катастроф, несчастных случаев, в результате которых граждане остались без жилья, имущества, сре</w:t>
      </w:r>
      <w:proofErr w:type="gramStart"/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дств к с</w:t>
      </w:r>
      <w:proofErr w:type="gramEnd"/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уществованию или получили ущерб здоровью (пожар, ураган, наводнение, автомобильная, железнодорожная или другие техногенные аварии);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3.1.5. многодетным семьям и семьям, воспитывающим детей-инвалидов в возрасте до 18 лет;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3.1.6. ветеранам Великой Отечественной войны; ветеранам боевых действий на территории СССР, на территории Российской Федерации и территориях других государств; ветеранам военной службы; ветеранам труда; гражданам, необоснованно репрессированным по политическим мотивам и впоследствии реабилитированным;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3.1.7. гражданам, заслужившим почет и уважение в обществе своими достижениями в трудовой и общественной деятельности</w:t>
      </w:r>
      <w:r>
        <w:rPr>
          <w:rFonts w:ascii="Times New Roman" w:hAnsi="Times New Roman"/>
          <w:color w:val="535353"/>
          <w:sz w:val="24"/>
          <w:szCs w:val="24"/>
          <w:lang w:eastAsia="ru-RU"/>
        </w:rPr>
        <w:t>, имеющим государственные и иные награды</w:t>
      </w: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.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 </w:t>
      </w:r>
    </w:p>
    <w:p w:rsidR="000A4D3B" w:rsidRPr="005E10D9" w:rsidRDefault="000A4D3B" w:rsidP="005E10D9">
      <w:pPr>
        <w:spacing w:after="0" w:line="300" w:lineRule="auto"/>
        <w:jc w:val="center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4. Порядок обращения за назначением адресной социальной помощи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 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 xml:space="preserve">4.1. Адресная социальная помощь </w:t>
      </w:r>
      <w:r w:rsidRPr="005E10D9">
        <w:rPr>
          <w:rFonts w:ascii="Times New Roman" w:hAnsi="Times New Roman"/>
          <w:b/>
          <w:color w:val="535353"/>
          <w:sz w:val="24"/>
          <w:szCs w:val="24"/>
          <w:lang w:eastAsia="ru-RU"/>
        </w:rPr>
        <w:t>в денежном виде</w:t>
      </w: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 xml:space="preserve"> назначается на основании заявления гражданина, оформленного в письменном виде от себя лично (для одиноко проживающих граждан) или от имени своей семьи; заявления, оформленного в письменном виде от опекуна, попечителя, другого законного представителя гражданина, которые представляются в администрацию сельского поселения. Заявление о предоставлении муниципальной помощи может быть направлено депутату Совета депутатов сельского поселения по почте либо во время личного приема. В этом случае депутат Совета депутатов </w:t>
      </w:r>
      <w:r>
        <w:rPr>
          <w:rFonts w:ascii="Times New Roman" w:hAnsi="Times New Roman"/>
          <w:color w:val="535353"/>
          <w:sz w:val="24"/>
          <w:szCs w:val="24"/>
          <w:lang w:eastAsia="ru-RU"/>
        </w:rPr>
        <w:t>с</w:t>
      </w: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ельского поселения после получения данного заявления передает его в администрацию сельского поселения с ходатайством о рассмотрении.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 xml:space="preserve">Адресная социальная помощь </w:t>
      </w:r>
      <w:r w:rsidRPr="005E10D9">
        <w:rPr>
          <w:rFonts w:ascii="Times New Roman" w:hAnsi="Times New Roman"/>
          <w:b/>
          <w:color w:val="535353"/>
          <w:sz w:val="24"/>
          <w:szCs w:val="24"/>
          <w:lang w:eastAsia="ru-RU"/>
        </w:rPr>
        <w:t>в натуральном виде</w:t>
      </w: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 xml:space="preserve"> назначается на основании заявления гражданина, оформленного в письменном виде от себя лично (для одиноко проживающих граждан) или от имени своей семьи; заявления, оформленного в письменном виде от опекуна, попечителя, другого законного представителя гражданина, представленных в администрацию сельского поселения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lastRenderedPageBreak/>
        <w:t>В заявлении указывается причина обращения за социальной помощью.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4.2. К заявлению об оказании адресной социальной помощи прилагаются следующие документы: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4.2.1. копия паспорта заявителя либо копия документа, заменяющего паспорт гражданина, - документа, удостоверяющего личность гражданина, выданного уполномоченным государственным органом;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4.2.2. справка (документ) о составе семьи, жилищных условиях (количество человек в семье, проживающих на данной жилплощади, с указанием фамилии, имени и отчества, родственных отношений, года рождения), выданная организацией, уполномоченной выполнять регистрацию по месту жительства;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4.2.3. справки о доходах за три полных месяца, предшествующих дню обращения, каждого члена семьи (с места работы, службы, учебы, из органов занятости населения, из отделения Пенсионного фонда Российской Федерации и т.д.);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4.2.4. документы, подтверждающие трудную жизненную ситуацию (справка о пожаре, медицинское заключение, выписки из истории болезни, свидетельство о смерти, справка об инвалидности, копия решения об опеке, попечительстве, чеки, квитанции и документы, подтверждающие произведенные расходы, повлекшие невозможность самостоятельного обеспечения минимальных жизненных потребностей, и др.);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4.2.5. трудовая книжка и (или) справка Центра занятости о выплате пособия по безработице или причины отказа в его выплате (для временно неработающих граждан трудоспособного возраста);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4.2.6. для граждан, указанных в подпунктах 3.1.5 и 3.1.6 пункта 3.1 раздела 3, - документы, подтверждающие их принадлежность к данной категории лиц;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4.2.7. лицевой счет заявителя (в случае обращения за адресной социальной помощью в денежном виде);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4.2.8. по инициативе заявителя могут быть представлены иные документы и (или) сведения, имеющие значение для решения вопроса об оказании адресной социальной помощи.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4.3. Заявитель несет ответственность за достоверность представленных документов в соответствии с действующим законодательством.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4.4. Представленные заявителем сведения при необходимости подтверждаются посредством дополнительной проверки (комиссионного обследования), самостоятельно проводимой сотрудниками администрации сельского поселения с выходом на место жительства (пребывания) заявителя и его семьи. На основании проверки составляется акт материально-бытового положения заявителя, который учитывается при принятии решения о назначении адресной социальной помощи.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4.5. Предприятия и организации несут ответственность за достоверность сведений, содержащихся в выданных ими документах, в соответствии с действующим законодательством.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 xml:space="preserve">4.6. Среднедушевой доход семьи и доход одиноко проживающего гражданина определяются в соответствии с Федеральным законом от 05.04.2003 N 44-ФЗ "О порядке учета доходов и расчета среднедушевого дохода семьи и дохода одиноко проживающего </w:t>
      </w: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lastRenderedPageBreak/>
        <w:t xml:space="preserve">гражданина для признания их </w:t>
      </w:r>
      <w:proofErr w:type="gramStart"/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малоимущими</w:t>
      </w:r>
      <w:proofErr w:type="gramEnd"/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 xml:space="preserve"> и оказания им государственной социальной помощи".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 </w:t>
      </w:r>
    </w:p>
    <w:p w:rsidR="000A4D3B" w:rsidRPr="005E10D9" w:rsidRDefault="000A4D3B" w:rsidP="005E10D9">
      <w:pPr>
        <w:spacing w:after="0" w:line="300" w:lineRule="auto"/>
        <w:jc w:val="center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5. Порядок предоставления адресной социальной помощи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 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5.1. Предоставление адресной социальной помощи основывается на следующих основных принципах: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 xml:space="preserve">5.1.1. </w:t>
      </w:r>
      <w:proofErr w:type="spellStart"/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адресности</w:t>
      </w:r>
      <w:proofErr w:type="spellEnd"/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;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5.1.2. доступности;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5.1.3. дифференцированного подхода к определению форм, видов и объемов адресной социальной помощи в зависимости от материального положения, состояния трудоспособности и других жизненных обстоятельств конкретного получателя.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5.2. Решение о назначении адресной социальной помощи в денежном виде принимает Совет депутатов сельского поселения.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 xml:space="preserve">5.3. Совет депутатов </w:t>
      </w:r>
      <w:r>
        <w:rPr>
          <w:rFonts w:ascii="Times New Roman" w:hAnsi="Times New Roman"/>
          <w:color w:val="535353"/>
          <w:sz w:val="24"/>
          <w:szCs w:val="24"/>
          <w:lang w:eastAsia="ru-RU"/>
        </w:rPr>
        <w:t>с</w:t>
      </w: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ельского поселения рассматривает заявления граждан, документы, указанные в пункте 4.2 раздела 4 настоящего Положения, акт материально-бытового положения и принимает решение о назначении адресной социальной помощи или об ее отказе.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5.4. После принятия решения Советом депутатов сельского поселения Администрация  сельского поселения направляет в письменной форме уведомление заявителю о принятом решении не позднее чем через 10 дней после проведения заседания собрания депутатов  сельского поселения</w:t>
      </w:r>
      <w:r>
        <w:rPr>
          <w:rFonts w:ascii="Times New Roman" w:hAnsi="Times New Roman"/>
          <w:color w:val="535353"/>
          <w:sz w:val="24"/>
          <w:szCs w:val="24"/>
          <w:lang w:eastAsia="ru-RU"/>
        </w:rPr>
        <w:t>.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5.5. Выплата адресной социальной помощи в виде денежных средств осуществляется путем перечисления денежных средств на лицевой счет заявителя.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5.6. Решение об оказании натуральных видов адресной социальной помощи принимает Совет депутатов сельского поселения по заявлениям граждан в порядке, предусмотренном настоящим Положением.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5.7. Заявителю может быть отказано в назначении и оказании адресной социальной помощи в случаях: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5.7.1. представления заявителем неполных или недостоверных сведений, предусмотренных настоящим Положением;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5.7.2. получения заявителем в текущем году на момент обращения всех видов адресной социальной помощи в максимальном размере и объеме, предусмотренных настоящим Положением;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5.7.3. если трудоспособные неработающие граждане, обратившиеся за помощью, не состоят на учете в службе занятости (для граждан, указанных в подпунктах 3.1.1 и 3.1.3 пункта 3.1 раздела 3 настоящего Положения);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5.7.4. если обратившийся гражданин находится на полном государственном обеспечении.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5.8. Отказ в назначении адресной социальной помощи по указанным основаниям заявитель вправе обжаловать в суде в порядке и сроки, установленные законодательством.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 </w:t>
      </w:r>
    </w:p>
    <w:p w:rsidR="000A4D3B" w:rsidRPr="005E10D9" w:rsidRDefault="000A4D3B" w:rsidP="005E10D9">
      <w:pPr>
        <w:spacing w:after="0" w:line="300" w:lineRule="auto"/>
        <w:jc w:val="center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6. Виды и формы адресной социальной помощи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lastRenderedPageBreak/>
        <w:t> 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6.1. Адресная социальная помощь предоставляется гражданам в виде: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6.1.1. денежных средств;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6.1.2. натуральной помощи (товаров первой необходимости: дров, строительных материалов, одежды, обуви, моющих средств и т.п.);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6.1.3. социально-бытовых услуг (помывка в бане, душевых павильонах; санобработка жилого помещения и/или самого гражданина (семьи) и др. виды услуг);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6.1.4. приглашений для участия в социально значимых мероприятиях, а также и билетов в учреждения социально-культурной сферы (билеты в театр, в филармонию, в цирк, в музеи и т.д.).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 </w:t>
      </w:r>
    </w:p>
    <w:p w:rsidR="000A4D3B" w:rsidRPr="005E10D9" w:rsidRDefault="000A4D3B" w:rsidP="00DB4C4B">
      <w:pPr>
        <w:spacing w:after="0" w:line="300" w:lineRule="auto"/>
        <w:jc w:val="center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7. Размеры оказываемой адресной социальной помощи</w:t>
      </w:r>
      <w:r>
        <w:rPr>
          <w:rFonts w:ascii="Times New Roman" w:hAnsi="Times New Roman"/>
          <w:color w:val="535353"/>
          <w:sz w:val="24"/>
          <w:szCs w:val="24"/>
          <w:lang w:eastAsia="ru-RU"/>
        </w:rPr>
        <w:t xml:space="preserve"> </w:t>
      </w: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в денежном виде и периодичность ее оказания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7.1. Адресная социальная помощь в денежном виде оказывается: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7.1.1. гражданам и семьям, указанным в подпунктах 3.1.1 и 3.1.2 пункта 3.1 раздела 3 настояще</w:t>
      </w:r>
      <w:r>
        <w:rPr>
          <w:rFonts w:ascii="Times New Roman" w:hAnsi="Times New Roman"/>
          <w:color w:val="535353"/>
          <w:sz w:val="24"/>
          <w:szCs w:val="24"/>
          <w:lang w:eastAsia="ru-RU"/>
        </w:rPr>
        <w:t xml:space="preserve">го Положения, в размере до 2000 </w:t>
      </w: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 xml:space="preserve"> рублей не чаще одного раза в текущем календарном году;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7.1.2. гражданам и семьям, указанным в подпункте 3.1.3 пункта 3.1 раздела 3 настоящего Положения, находящимся в трудной жизненной ситуации, в размере до 3000</w:t>
      </w:r>
      <w:r>
        <w:rPr>
          <w:rFonts w:ascii="Times New Roman" w:hAnsi="Times New Roman"/>
          <w:color w:val="535353"/>
          <w:sz w:val="24"/>
          <w:szCs w:val="24"/>
          <w:lang w:eastAsia="ru-RU"/>
        </w:rPr>
        <w:t xml:space="preserve"> </w:t>
      </w: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 xml:space="preserve"> рублей не чаще одного раза в текущем календарном году;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7.1.3. гражданам и семьям, указанным в подпункте 3.1.4 пункта 3.1 раздела 3 настоящего Положения, находящимся в экстремаль</w:t>
      </w:r>
      <w:r>
        <w:rPr>
          <w:rFonts w:ascii="Times New Roman" w:hAnsi="Times New Roman"/>
          <w:color w:val="535353"/>
          <w:sz w:val="24"/>
          <w:szCs w:val="24"/>
          <w:lang w:eastAsia="ru-RU"/>
        </w:rPr>
        <w:t xml:space="preserve">ной ситуации, в размере до 5000 </w:t>
      </w: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 xml:space="preserve"> рублей не чаще одного раза в текущем календарном году;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proofErr w:type="gramStart"/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7.1.4. гражданам и семьям, указанным в подпунктах 3.1.5 - 3.1.6 пункта 3.1 раздела 3, может оказываться помощь, исходя из возможностей бюджета сельского поселения, в виде единовременной денежной выплаты к социально значимым датам (23 февраля, 8 марта, 9 мая, День матери, День семьи, День инвалида, День пожилых людей, День жертв политических репрессий и др.).</w:t>
      </w:r>
      <w:proofErr w:type="gramEnd"/>
    </w:p>
    <w:p w:rsidR="000A4D3B" w:rsidRPr="00241A0E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7.2. Размер денежной помощи определяется Советом депутатов сельского поселения на основании представленных документов с учетом нуждаемости гражданина, состава семьи, степени трудоспособности, размера документально подтвержденного ущерба или понесенных затрат и др.</w:t>
      </w:r>
      <w:r>
        <w:rPr>
          <w:rFonts w:ascii="Times New Roman" w:hAnsi="Times New Roman"/>
          <w:color w:val="535353"/>
          <w:sz w:val="24"/>
          <w:szCs w:val="24"/>
          <w:lang w:eastAsia="ru-RU"/>
        </w:rPr>
        <w:t xml:space="preserve">, а </w:t>
      </w:r>
      <w:r w:rsidRPr="003F11F5">
        <w:rPr>
          <w:rFonts w:ascii="Times New Roman" w:hAnsi="Times New Roman"/>
          <w:b/>
          <w:color w:val="535353"/>
          <w:sz w:val="24"/>
          <w:szCs w:val="24"/>
          <w:lang w:eastAsia="ru-RU"/>
        </w:rPr>
        <w:t>также с учетом имеющейся возможности бюджета поселения</w:t>
      </w:r>
      <w:r>
        <w:rPr>
          <w:rFonts w:ascii="Times New Roman" w:hAnsi="Times New Roman"/>
          <w:color w:val="535353"/>
          <w:sz w:val="24"/>
          <w:szCs w:val="24"/>
          <w:lang w:eastAsia="ru-RU"/>
        </w:rPr>
        <w:t>.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7.3. В исключительных случаях в течение года заявитель может обратиться повторно за оказанием адресной социальной помощи в денежном виде в случае возникновения трудной жизненной и/или экстремальной ситуации, размер денежной помощи может быть увеличен.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 </w:t>
      </w:r>
    </w:p>
    <w:p w:rsidR="000A4D3B" w:rsidRPr="005E10D9" w:rsidRDefault="000A4D3B" w:rsidP="005E10D9">
      <w:pPr>
        <w:spacing w:after="0" w:line="300" w:lineRule="auto"/>
        <w:jc w:val="center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8. Размеры оказываемой адресной социальной помощи</w:t>
      </w:r>
    </w:p>
    <w:p w:rsidR="000A4D3B" w:rsidRPr="005E10D9" w:rsidRDefault="000A4D3B" w:rsidP="005E10D9">
      <w:pPr>
        <w:spacing w:after="0" w:line="300" w:lineRule="auto"/>
        <w:jc w:val="center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в натуральном виде и периодичность ее оказания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 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lastRenderedPageBreak/>
        <w:t>8.1. Натуральная помощь в виде товаров первой необходимости оказывается гражданам и семьям, указанным в подпунктах 3.1.1, 3.1.2, 3.1.5, 3.1.6 пункта 3.1 раздела 3 настоящего Положения, в виде: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8.1.1. набора продуктов питания - не чаще 1 раза в квартал;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8.1.2. дров для отопления - не чаще 2 раз в зимний отопительный сезон;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8.1.3. вещевой помощи (одежды и обуви; трикотажных изделий; бельевого трикотажа; чулочно-носочных изделий и др.) - не чаще 1 раза в полугодие;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8.1.4. промышленных товаров длительного пользования (одеяло, подушка, постельное белье, посуда и др.) - не чаще 1 раза в три года;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8.1.5. иных промышленных товаров (наборы школьно-письменных принадлежностей, товары для детей первых лет жизни, новогодние подарки, игрушки и др.) - не чаще 1 раза в год.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 xml:space="preserve">8.2. Адресная социальная помощь в виде товаров первой необходимости оказывается </w:t>
      </w:r>
      <w:r w:rsidRPr="003F11F5">
        <w:rPr>
          <w:rFonts w:ascii="Times New Roman" w:hAnsi="Times New Roman"/>
          <w:b/>
          <w:color w:val="535353"/>
          <w:sz w:val="24"/>
          <w:szCs w:val="24"/>
          <w:lang w:eastAsia="ru-RU"/>
        </w:rPr>
        <w:t>с учетом возможности бюджета сельского поселения</w:t>
      </w: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, а также исходя из наличия данных товаров в администрации сельского поселения.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Натуральная помощь оказывается с учетом нуждаемости гражданина, состава семьи, степени трудоспособности и других обстоятельств.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8.3. Социально-бытовые услуги оказываются гражданам и семьям, указанным в подпунктах 3.1.1, 3.1.2 и 3.1.3 пункта 3.1 раздела 3 настоящего Положения, в виде: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proofErr w:type="gramStart"/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8.3.1. талонов на помывку в бане и/или душевых павильонах для граждан, проживающих в жилом фонде без удобств (отсутствие горячей воды, ванной комнаты), а также в связи с временным отсутствием горячего водоснабжения и неисправным санитарно-техническим оборудованием в объеме 1 талон на одного гражданина на 10 календарных дней до 3 талонов на одного гражданина в месяц;</w:t>
      </w:r>
      <w:proofErr w:type="gramEnd"/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8.3.2. услуг по санобработке жилого помещения и/или самого гражданина (семьи) при наличии показаний - не чаще одного раза в год.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 xml:space="preserve">8.4. </w:t>
      </w:r>
      <w:proofErr w:type="gramStart"/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Натуральная помощь в виде приглашений для участия в социально значимых мероприятиях, билетов в учреждения социально-культурной сферы (билеты в театр, в филармонию, в цирк, в музеи и т.д.), в виде подарочных наборов может оказываться гражданам, указанным в подпунктах 3.1.1 - 3.1.3, 3.1.5 - 3.1.7 пункта 3.1 раздела 3 настоящего Положения, к социально значимым датам, к которым относится данная категория лиц (23 февраля</w:t>
      </w:r>
      <w:proofErr w:type="gramEnd"/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 xml:space="preserve">, </w:t>
      </w:r>
      <w:proofErr w:type="gramStart"/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8 марта, 9 мая, День матери, День семьи, День инвалида, День пожилых людей, День жертв политических репрессий и др.).</w:t>
      </w:r>
      <w:proofErr w:type="gramEnd"/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 xml:space="preserve"> Данный вид натуральной помощи оказывается с учетом возможности бюджета сельского поселения.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8.5. В течение квартала может быть оказан только один из видов адресной социальной помощи (исключение составляет возникновение у заявителя трудной жизненной и/или экстремальной ситуации).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8.6. Адресная социальная помощь в натуральном виде оказывается администрацией сельского поселения по месту нахождения Администрации сельского поселения.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 </w:t>
      </w:r>
    </w:p>
    <w:p w:rsidR="000A4D3B" w:rsidRPr="005E10D9" w:rsidRDefault="000A4D3B" w:rsidP="005E10D9">
      <w:pPr>
        <w:spacing w:after="0" w:line="300" w:lineRule="auto"/>
        <w:jc w:val="center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9. Учет и контроль</w:t>
      </w:r>
    </w:p>
    <w:p w:rsidR="000A4D3B" w:rsidRPr="005E10D9" w:rsidRDefault="000A4D3B" w:rsidP="005E10D9">
      <w:pPr>
        <w:spacing w:after="0"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 </w:t>
      </w:r>
    </w:p>
    <w:p w:rsidR="000A4D3B" w:rsidRPr="005E10D9" w:rsidRDefault="000A4D3B" w:rsidP="005E10D9">
      <w:pPr>
        <w:spacing w:line="300" w:lineRule="auto"/>
        <w:jc w:val="both"/>
        <w:rPr>
          <w:rFonts w:ascii="Times New Roman" w:hAnsi="Times New Roman"/>
          <w:color w:val="535353"/>
          <w:sz w:val="24"/>
          <w:szCs w:val="24"/>
          <w:lang w:eastAsia="ru-RU"/>
        </w:rPr>
      </w:pPr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lastRenderedPageBreak/>
        <w:t xml:space="preserve">Учет и </w:t>
      </w:r>
      <w:proofErr w:type="gramStart"/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>контроль за</w:t>
      </w:r>
      <w:proofErr w:type="gramEnd"/>
      <w:r w:rsidRPr="005E10D9">
        <w:rPr>
          <w:rFonts w:ascii="Times New Roman" w:hAnsi="Times New Roman"/>
          <w:color w:val="535353"/>
          <w:sz w:val="24"/>
          <w:szCs w:val="24"/>
          <w:lang w:eastAsia="ru-RU"/>
        </w:rPr>
        <w:t xml:space="preserve"> соблюдением настоящего Положения осуществляются администрацией сельского поселения в соответствии с действующим законодательством в порядке, установленном Советом депутатов сельского поселения</w:t>
      </w:r>
    </w:p>
    <w:p w:rsidR="000A4D3B" w:rsidRPr="00290119" w:rsidRDefault="000A4D3B">
      <w:pPr>
        <w:rPr>
          <w:rFonts w:ascii="Times New Roman" w:hAnsi="Times New Roman"/>
          <w:sz w:val="24"/>
          <w:szCs w:val="24"/>
        </w:rPr>
      </w:pPr>
    </w:p>
    <w:sectPr w:rsidR="000A4D3B" w:rsidRPr="00290119" w:rsidSect="0061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0D9"/>
    <w:rsid w:val="000A4D3B"/>
    <w:rsid w:val="000B5206"/>
    <w:rsid w:val="001F2CC5"/>
    <w:rsid w:val="00241A0E"/>
    <w:rsid w:val="00290119"/>
    <w:rsid w:val="003278E1"/>
    <w:rsid w:val="003647A6"/>
    <w:rsid w:val="003F11F5"/>
    <w:rsid w:val="005E10D9"/>
    <w:rsid w:val="00614F78"/>
    <w:rsid w:val="007A728D"/>
    <w:rsid w:val="0089170C"/>
    <w:rsid w:val="009E6571"/>
    <w:rsid w:val="00A23A02"/>
    <w:rsid w:val="00D41DB2"/>
    <w:rsid w:val="00D6240D"/>
    <w:rsid w:val="00DB4C4B"/>
    <w:rsid w:val="00F54703"/>
    <w:rsid w:val="00FA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F7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E10D9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2901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2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8325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2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2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2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2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2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52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52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52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521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521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52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521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521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521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4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521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2521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2521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521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2521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2521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2521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2521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2521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25211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2521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2521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2521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2030</Words>
  <Characters>14338</Characters>
  <Application>Microsoft Office Word</Application>
  <DocSecurity>0</DocSecurity>
  <Lines>119</Lines>
  <Paragraphs>32</Paragraphs>
  <ScaleCrop>false</ScaleCrop>
  <Company>Microsoft</Company>
  <LinksUpToDate>false</LinksUpToDate>
  <CharactersWithSpaces>16336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IgorMihailov</dc:creator>
  <cp:keywords/>
  <dc:description/>
  <cp:lastModifiedBy>Пользователь</cp:lastModifiedBy>
  <cp:revision>9</cp:revision>
  <dcterms:created xsi:type="dcterms:W3CDTF">2013-12-05T03:00:00Z</dcterms:created>
  <dcterms:modified xsi:type="dcterms:W3CDTF">2015-03-18T04:02:00Z</dcterms:modified>
</cp:coreProperties>
</file>