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244BE" w:rsidRPr="000748D7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 заместителя главы администрации по финансовой части  Малютиной Елены Александровны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2018 года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522"/>
        <w:gridCol w:w="2880"/>
        <w:gridCol w:w="2340"/>
        <w:gridCol w:w="1980"/>
        <w:gridCol w:w="1080"/>
        <w:gridCol w:w="1082"/>
      </w:tblGrid>
      <w:tr w:rsidR="000244BE" w:rsidTr="0027690C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</w:t>
            </w:r>
            <w:r w:rsidRPr="000244B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год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Денежные </w:t>
            </w:r>
            <w:proofErr w:type="gramStart"/>
            <w:r>
              <w:rPr>
                <w:b/>
                <w:sz w:val="24"/>
                <w:szCs w:val="24"/>
              </w:rPr>
              <w:t>средства</w:t>
            </w:r>
            <w:proofErr w:type="gramEnd"/>
            <w:r>
              <w:rPr>
                <w:b/>
                <w:sz w:val="24"/>
                <w:szCs w:val="24"/>
              </w:rPr>
              <w:t xml:space="preserve"> находящиеся на 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счетах</w:t>
            </w:r>
            <w:proofErr w:type="gramEnd"/>
            <w:r>
              <w:rPr>
                <w:b/>
                <w:sz w:val="24"/>
                <w:szCs w:val="24"/>
              </w:rPr>
              <w:t xml:space="preserve"> в банках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 и иное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участие в коммерческих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ценные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бумаги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0244BE" w:rsidRDefault="000244BE" w:rsidP="0027690C">
            <w:pPr>
              <w:rPr>
                <w:b/>
                <w:sz w:val="24"/>
                <w:szCs w:val="24"/>
              </w:rPr>
            </w:pP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244BE" w:rsidTr="0027690C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244BE" w:rsidTr="0027690C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Малютина Елена Александровна   заместитель главы по финансовой части                                                 </w:t>
            </w: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44BE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071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Pr="000748D7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48D7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2999 кв.м., жилой дом 85,2 кв.м.</w:t>
            </w:r>
            <w:r w:rsidRPr="00074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(Россия)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E" w:rsidRDefault="000244BE" w:rsidP="00276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244BE" w:rsidTr="0027690C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Pr="00C62541" w:rsidRDefault="000244BE" w:rsidP="0027690C">
            <w:r w:rsidRPr="00C62541">
              <w:t>супруг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Default="000244BE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Pr="000748D7" w:rsidRDefault="000244BE" w:rsidP="0027690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8D7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 50,6 кв. и</w:t>
            </w:r>
          </w:p>
          <w:p w:rsidR="000244BE" w:rsidRPr="000748D7" w:rsidRDefault="000244BE" w:rsidP="0027690C">
            <w:pPr>
              <w:rPr>
                <w:sz w:val="24"/>
                <w:szCs w:val="24"/>
              </w:rPr>
            </w:pPr>
            <w:r w:rsidRPr="000748D7">
              <w:rPr>
                <w:sz w:val="24"/>
                <w:szCs w:val="24"/>
              </w:rPr>
              <w:t>Гараж 16,0 кв.м</w:t>
            </w:r>
            <w:r>
              <w:rPr>
                <w:sz w:val="24"/>
                <w:szCs w:val="24"/>
              </w:rPr>
              <w:t>.             (Россия)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Default="000244BE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ТОЙОТА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КРУЗЕР ПРАДО,</w:t>
            </w:r>
          </w:p>
          <w:p w:rsidR="000244BE" w:rsidRDefault="000244BE" w:rsidP="0027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УАЗ-452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Default="000244BE" w:rsidP="0027690C"/>
          <w:p w:rsidR="000244BE" w:rsidRDefault="000244BE" w:rsidP="0027690C">
            <w:r>
              <w:t>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Default="000244BE" w:rsidP="0027690C"/>
          <w:p w:rsidR="000244BE" w:rsidRDefault="000244BE" w:rsidP="0027690C">
            <w:r>
              <w:t>_______</w:t>
            </w:r>
          </w:p>
          <w:p w:rsidR="000244BE" w:rsidRDefault="000244BE" w:rsidP="0027690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Default="000244BE" w:rsidP="0027690C"/>
          <w:p w:rsidR="000244BE" w:rsidRDefault="000244BE" w:rsidP="0027690C">
            <w:r>
              <w:t>___</w:t>
            </w:r>
          </w:p>
          <w:p w:rsidR="000244BE" w:rsidRDefault="000244BE" w:rsidP="0027690C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E" w:rsidRDefault="000244BE" w:rsidP="0027690C"/>
          <w:p w:rsidR="000244BE" w:rsidRDefault="000244BE" w:rsidP="0027690C">
            <w:r>
              <w:t>____</w:t>
            </w:r>
          </w:p>
          <w:p w:rsidR="000244BE" w:rsidRDefault="000244BE" w:rsidP="0027690C"/>
        </w:tc>
      </w:tr>
    </w:tbl>
    <w:p w:rsidR="000244BE" w:rsidRPr="000748D7" w:rsidRDefault="000244BE" w:rsidP="000244BE"/>
    <w:p w:rsidR="00AB0D28" w:rsidRDefault="00AB0D28"/>
    <w:sectPr w:rsidR="00AB0D28" w:rsidSect="00024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4BE"/>
    <w:rsid w:val="000244BE"/>
    <w:rsid w:val="00AB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2019-06-24T02:22:00Z</dcterms:created>
  <dcterms:modified xsi:type="dcterms:W3CDTF">2019-06-24T02:23:00Z</dcterms:modified>
</cp:coreProperties>
</file>