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90" w:rsidRDefault="008B7690" w:rsidP="00A174A3">
      <w:pPr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3299" w:rsidRDefault="00D43299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3299" w:rsidRDefault="00D43299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3299" w:rsidRPr="00D43299" w:rsidRDefault="00D43299" w:rsidP="00D43299">
      <w:pPr>
        <w:widowControl w:val="0"/>
        <w:spacing w:after="0" w:line="240" w:lineRule="auto"/>
        <w:ind w:left="2460" w:right="20" w:hanging="1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29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СЕЛЬСКОГО ПОСЕЛЕНИЯ</w:t>
      </w:r>
    </w:p>
    <w:p w:rsidR="00D43299" w:rsidRPr="00CC119A" w:rsidRDefault="00FC25CD" w:rsidP="00D43299">
      <w:pPr>
        <w:widowControl w:val="0"/>
        <w:spacing w:after="0" w:line="240" w:lineRule="auto"/>
        <w:ind w:left="2460" w:right="20" w:hanging="1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19A">
        <w:rPr>
          <w:rFonts w:ascii="Times New Roman" w:eastAsia="Times New Roman" w:hAnsi="Times New Roman" w:cs="Times New Roman"/>
          <w:b/>
          <w:bCs/>
          <w:sz w:val="28"/>
          <w:szCs w:val="28"/>
        </w:rPr>
        <w:t>«Арахлейское</w:t>
      </w:r>
      <w:r w:rsidR="00D43299" w:rsidRPr="00CC11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43299" w:rsidRPr="00D43299" w:rsidRDefault="00D43299" w:rsidP="00D43299">
      <w:pPr>
        <w:widowControl w:val="0"/>
        <w:spacing w:after="0" w:line="240" w:lineRule="auto"/>
        <w:ind w:left="2460" w:right="20" w:hanging="1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299" w:rsidRPr="00D43299" w:rsidRDefault="00D43299" w:rsidP="00D43299">
      <w:pPr>
        <w:widowControl w:val="0"/>
        <w:spacing w:after="0" w:line="240" w:lineRule="auto"/>
        <w:ind w:left="2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32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ПОСТАНОВЛЕНИЕ</w:t>
      </w:r>
    </w:p>
    <w:p w:rsidR="00D43299" w:rsidRPr="00D43299" w:rsidRDefault="00D43299" w:rsidP="00D43299">
      <w:pPr>
        <w:widowControl w:val="0"/>
        <w:spacing w:after="0" w:line="240" w:lineRule="auto"/>
        <w:ind w:left="2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299" w:rsidRPr="00D43299" w:rsidRDefault="00CC119A" w:rsidP="00D43299">
      <w:pPr>
        <w:widowControl w:val="0"/>
        <w:tabs>
          <w:tab w:val="right" w:pos="8846"/>
          <w:tab w:val="right" w:pos="9263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«15</w:t>
      </w:r>
      <w:r w:rsidR="00FC25CD">
        <w:rPr>
          <w:rFonts w:ascii="Times New Roman" w:eastAsia="Times New Roman" w:hAnsi="Times New Roman" w:cs="Times New Roman"/>
          <w:bCs/>
          <w:sz w:val="24"/>
          <w:szCs w:val="24"/>
        </w:rPr>
        <w:t>» июля 2022 года</w:t>
      </w:r>
      <w:r w:rsidR="00FC25CD">
        <w:rPr>
          <w:rFonts w:ascii="Times New Roman" w:eastAsia="Times New Roman" w:hAnsi="Times New Roman" w:cs="Times New Roman"/>
          <w:bCs/>
          <w:sz w:val="24"/>
          <w:szCs w:val="24"/>
        </w:rPr>
        <w:tab/>
        <w:t>№29</w:t>
      </w:r>
    </w:p>
    <w:p w:rsidR="00D43299" w:rsidRPr="00D43299" w:rsidRDefault="00D43299" w:rsidP="00D43299">
      <w:pPr>
        <w:widowControl w:val="0"/>
        <w:tabs>
          <w:tab w:val="right" w:pos="8846"/>
          <w:tab w:val="right" w:pos="9263"/>
        </w:tabs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3299" w:rsidRPr="00D43299" w:rsidRDefault="00CC119A" w:rsidP="00D43299">
      <w:pPr>
        <w:widowControl w:val="0"/>
        <w:tabs>
          <w:tab w:val="right" w:pos="8846"/>
          <w:tab w:val="right" w:pos="9263"/>
        </w:tabs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с.Арахлей</w:t>
      </w:r>
      <w:proofErr w:type="spellEnd"/>
    </w:p>
    <w:p w:rsidR="00D43299" w:rsidRPr="00D43299" w:rsidRDefault="00D43299" w:rsidP="00D43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D43299" w:rsidRPr="00D43299" w:rsidTr="00DA586A">
        <w:trPr>
          <w:jc w:val="center"/>
        </w:trPr>
        <w:tc>
          <w:tcPr>
            <w:tcW w:w="9498" w:type="dxa"/>
          </w:tcPr>
          <w:p w:rsidR="00D43299" w:rsidRPr="00D43299" w:rsidRDefault="00D43299" w:rsidP="00D4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D432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</w:t>
            </w:r>
            <w:r w:rsidR="001143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б утверждении</w:t>
            </w:r>
            <w:r w:rsidRPr="00D4329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</w:t>
            </w:r>
            <w:r w:rsidR="001143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требований</w:t>
            </w:r>
            <w:r w:rsidR="00114310" w:rsidRPr="001143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сел</w:t>
            </w:r>
            <w:r w:rsidR="00FC25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ьского поселения «Арахлейское</w:t>
            </w:r>
            <w:r w:rsidR="00114310" w:rsidRPr="001143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»</w:t>
            </w:r>
          </w:p>
        </w:tc>
      </w:tr>
    </w:tbl>
    <w:p w:rsidR="00D43299" w:rsidRPr="00D43299" w:rsidRDefault="00D43299" w:rsidP="00D4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4310" w:rsidRPr="00114310" w:rsidRDefault="00D43299" w:rsidP="00114310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329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114310"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соответствии со статьей 19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18.05.2015 N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Устава сель</w:t>
      </w:r>
      <w:r w:rsidR="00FC25CD">
        <w:rPr>
          <w:rFonts w:ascii="Times New Roman" w:eastAsia="Times New Roman" w:hAnsi="Times New Roman" w:cs="Times New Roman"/>
          <w:sz w:val="28"/>
          <w:szCs w:val="20"/>
          <w:lang w:eastAsia="ar-SA"/>
        </w:rPr>
        <w:t>ского поселения «Арахлейское</w:t>
      </w:r>
      <w:r w:rsidR="00114310"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>»</w:t>
      </w:r>
      <w:r w:rsidR="003349E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Администрация сельского поселения «Арахлейское», </w:t>
      </w:r>
      <w:r w:rsidR="00114310"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постановляет:</w:t>
      </w:r>
    </w:p>
    <w:p w:rsidR="00114310" w:rsidRPr="00114310" w:rsidRDefault="00D43299" w:rsidP="0011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43299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114310"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>1.</w:t>
      </w:r>
      <w:r w:rsidR="00114310"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Утвердить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для администрации сел</w:t>
      </w:r>
      <w:r w:rsidR="00FC25CD">
        <w:rPr>
          <w:rFonts w:ascii="Times New Roman" w:eastAsia="Times New Roman" w:hAnsi="Times New Roman" w:cs="Times New Roman"/>
          <w:sz w:val="28"/>
          <w:szCs w:val="20"/>
          <w:lang w:eastAsia="ar-SA"/>
        </w:rPr>
        <w:t>ьского поселения «Арахлейское</w:t>
      </w:r>
      <w:r w:rsidR="00114310"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» согласно </w:t>
      </w:r>
      <w:proofErr w:type="gramStart"/>
      <w:r w:rsidR="00114310"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приложению</w:t>
      </w:r>
      <w:proofErr w:type="gramEnd"/>
      <w:r w:rsidR="00114310"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настоящему постановлению.</w:t>
      </w:r>
    </w:p>
    <w:p w:rsidR="00114310" w:rsidRPr="00114310" w:rsidRDefault="00114310" w:rsidP="0011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14310" w:rsidRPr="00114310" w:rsidRDefault="00114310" w:rsidP="0011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>2.</w:t>
      </w:r>
      <w:r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Настоящее постановление вступает в силу со дня его официального опубликования (обнародования).</w:t>
      </w:r>
    </w:p>
    <w:p w:rsidR="00114310" w:rsidRPr="00114310" w:rsidRDefault="00114310" w:rsidP="0011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3299" w:rsidRPr="00D43299" w:rsidRDefault="00114310" w:rsidP="00114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>3.</w:t>
      </w:r>
      <w:r w:rsidRPr="0011431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Контроль за исполнением настоящего постановления оставляю за собой.</w:t>
      </w:r>
    </w:p>
    <w:p w:rsidR="00D43299" w:rsidRPr="00D43299" w:rsidRDefault="00D43299" w:rsidP="00D43299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3299" w:rsidRPr="00D43299" w:rsidRDefault="00D43299" w:rsidP="00D43299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3299" w:rsidRPr="00D43299" w:rsidRDefault="00D43299" w:rsidP="00D43299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3299" w:rsidRPr="00D43299" w:rsidRDefault="00D43299" w:rsidP="00D43299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4329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</w:t>
      </w:r>
      <w:proofErr w:type="gramEnd"/>
      <w:r w:rsidRPr="00D43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</w:p>
    <w:p w:rsidR="00D43299" w:rsidRPr="00D43299" w:rsidRDefault="00FC25CD" w:rsidP="00D43299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«Арахлейское</w:t>
      </w:r>
      <w:r w:rsidR="00D43299" w:rsidRPr="00D43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43299" w:rsidRPr="00D432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43299" w:rsidRPr="00D432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43299" w:rsidRPr="00D432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43299" w:rsidRPr="00D4329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Д.В.Нимаева</w:t>
      </w:r>
    </w:p>
    <w:p w:rsidR="00D43299" w:rsidRPr="00D43299" w:rsidRDefault="00D43299" w:rsidP="00D43299">
      <w:pPr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43299" w:rsidRDefault="00D43299" w:rsidP="00D43299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3299" w:rsidRDefault="00D43299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3299" w:rsidRDefault="00D43299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C3E16" w:rsidRDefault="006C3E16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3299" w:rsidRDefault="00D43299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43299" w:rsidRDefault="00D43299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48DC" w:rsidRPr="00743ED0" w:rsidRDefault="001248DC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43ED0">
        <w:rPr>
          <w:rFonts w:ascii="Times New Roman" w:hAnsi="Times New Roman" w:cs="Times New Roman"/>
          <w:bCs/>
          <w:sz w:val="24"/>
          <w:szCs w:val="24"/>
        </w:rPr>
        <w:t xml:space="preserve">Приложение   </w:t>
      </w:r>
    </w:p>
    <w:p w:rsidR="001248DC" w:rsidRPr="00743ED0" w:rsidRDefault="001248DC" w:rsidP="001248D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ED0">
        <w:rPr>
          <w:rFonts w:ascii="Times New Roman" w:hAnsi="Times New Roman" w:cs="Times New Roman"/>
          <w:sz w:val="24"/>
          <w:szCs w:val="24"/>
          <w:shd w:val="clear" w:color="auto" w:fill="FFFFFF"/>
        </w:rPr>
        <w:t>к постановлению администрации</w:t>
      </w:r>
    </w:p>
    <w:p w:rsidR="001248DC" w:rsidRPr="00743ED0" w:rsidRDefault="001248DC" w:rsidP="001248DC">
      <w:pPr>
        <w:widowControl w:val="0"/>
        <w:autoSpaceDE w:val="0"/>
        <w:spacing w:after="0"/>
        <w:ind w:firstLine="75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FC2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«Арахлейское</w:t>
      </w:r>
      <w:r w:rsidR="00FA5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4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48DC" w:rsidRDefault="00FA55B0" w:rsidP="000B377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C119A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C25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</w:t>
      </w:r>
      <w:r w:rsidR="00570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4310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r w:rsidR="00FC25CD">
        <w:rPr>
          <w:rFonts w:ascii="Times New Roman" w:hAnsi="Times New Roman" w:cs="Times New Roman"/>
          <w:sz w:val="24"/>
          <w:szCs w:val="24"/>
          <w:shd w:val="clear" w:color="auto" w:fill="FFFFFF"/>
        </w:rPr>
        <w:t>№29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48DC" w:rsidRPr="00743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3775" w:rsidRPr="000B3775" w:rsidRDefault="000B3775" w:rsidP="000B3775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48DC" w:rsidRPr="000B3775" w:rsidRDefault="001248DC" w:rsidP="000B37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3ED0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Pr="00743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порядку разработки и принятию правовых актов о нормировании в сфере закупок, содержанию указанных актов и обеспечению их исполнения для </w:t>
      </w:r>
      <w:r w:rsidR="00FA55B0" w:rsidRPr="00743ED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FA5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55B0" w:rsidRPr="0074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FC2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«Арахлейское</w:t>
      </w:r>
      <w:r w:rsidR="00FA5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248DC" w:rsidRPr="00743ED0" w:rsidRDefault="001248DC" w:rsidP="00666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248DC" w:rsidRPr="006668BE" w:rsidRDefault="006668BE" w:rsidP="006668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48DC" w:rsidRPr="00743ED0">
        <w:rPr>
          <w:rFonts w:ascii="Times New Roman" w:hAnsi="Times New Roman" w:cs="Times New Roman"/>
          <w:sz w:val="24"/>
          <w:szCs w:val="24"/>
        </w:rPr>
        <w:t>а) </w:t>
      </w:r>
      <w:r w:rsidR="00FA55B0" w:rsidRPr="00743ED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55B0" w:rsidRPr="0074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FC2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gramStart"/>
      <w:r w:rsidR="00FC2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Арахлейское</w:t>
      </w:r>
      <w:r w:rsidR="00FA5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248DC" w:rsidRPr="00743ED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1248DC" w:rsidRPr="00743ED0">
        <w:rPr>
          <w:rFonts w:ascii="Times New Roman" w:hAnsi="Times New Roman" w:cs="Times New Roman"/>
          <w:sz w:val="24"/>
          <w:szCs w:val="24"/>
        </w:rPr>
        <w:t>далее - администрации) утверждающей:</w:t>
      </w:r>
    </w:p>
    <w:p w:rsidR="001248DC" w:rsidRPr="00743ED0" w:rsidRDefault="001248DC" w:rsidP="00666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администрации (далее - нормативные затраты);</w:t>
      </w:r>
    </w:p>
    <w:p w:rsidR="001248DC" w:rsidRPr="00743ED0" w:rsidRDefault="001248DC" w:rsidP="00666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13"/>
      <w:r w:rsidRPr="00743ED0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1248DC" w:rsidRPr="00743ED0" w:rsidRDefault="001248DC" w:rsidP="00666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2"/>
      <w:bookmarkEnd w:id="1"/>
      <w:proofErr w:type="gramStart"/>
      <w:r w:rsidRPr="00743ED0">
        <w:rPr>
          <w:rFonts w:ascii="Times New Roman" w:hAnsi="Times New Roman" w:cs="Times New Roman"/>
          <w:sz w:val="24"/>
          <w:szCs w:val="24"/>
        </w:rPr>
        <w:t xml:space="preserve">б)  </w:t>
      </w:r>
      <w:r w:rsidR="006668BE" w:rsidRPr="00743ED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proofErr w:type="gramEnd"/>
      <w:r w:rsidR="0066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68BE" w:rsidRPr="0074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FC2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«Арахлейское</w:t>
      </w:r>
      <w:r w:rsidR="00666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668BE" w:rsidRPr="00743ED0">
        <w:rPr>
          <w:rFonts w:ascii="Times New Roman" w:hAnsi="Times New Roman" w:cs="Times New Roman"/>
          <w:sz w:val="24"/>
          <w:szCs w:val="24"/>
        </w:rPr>
        <w:t xml:space="preserve">  (далее - администрации) утверждающей:</w:t>
      </w:r>
    </w:p>
    <w:p w:rsidR="001248DC" w:rsidRPr="00743ED0" w:rsidRDefault="001248DC" w:rsidP="00666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22"/>
      <w:bookmarkEnd w:id="2"/>
      <w:r w:rsidRPr="00743ED0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1248DC" w:rsidRPr="00743ED0" w:rsidRDefault="001248DC" w:rsidP="00666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23"/>
      <w:bookmarkEnd w:id="3"/>
      <w:r w:rsidRPr="00743ED0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самой администрацией и подведомственными муниципальными заказчиками.</w:t>
      </w:r>
    </w:p>
    <w:bookmarkEnd w:id="4"/>
    <w:p w:rsidR="001248DC" w:rsidRPr="00743ED0" w:rsidRDefault="001248DC" w:rsidP="006668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>2. Правовые акты, указанные в подпункте "а" пункта 1 настоящего документа, разрабатываются администрацией в форме проектов муниципальных правовых актов.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 xml:space="preserve">3. Для проведения обсуждения в целях общественного контроля проектов правовых актов, указанных в </w:t>
      </w:r>
      <w:hyperlink r:id="rId4" w:anchor="sub_1001" w:history="1">
        <w:r w:rsidRPr="006668B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 1</w:t>
        </w:r>
      </w:hyperlink>
      <w:r w:rsidRPr="00743ED0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 476 "Об 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Pr="00743E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8BE">
        <w:rPr>
          <w:rFonts w:ascii="Times New Roman" w:hAnsi="Times New Roman" w:cs="Times New Roman"/>
          <w:sz w:val="24"/>
          <w:szCs w:val="24"/>
        </w:rPr>
        <w:t>и на официальном сайте администрации.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>4. Обсуждение в целях общественного к</w:t>
      </w:r>
      <w:r w:rsidR="006668BE">
        <w:rPr>
          <w:rFonts w:ascii="Times New Roman" w:hAnsi="Times New Roman" w:cs="Times New Roman"/>
          <w:sz w:val="24"/>
          <w:szCs w:val="24"/>
        </w:rPr>
        <w:t>онтроля осуществляется в течение</w:t>
      </w:r>
      <w:r w:rsidRPr="00743ED0">
        <w:rPr>
          <w:rFonts w:ascii="Times New Roman" w:hAnsi="Times New Roman" w:cs="Times New Roman"/>
          <w:sz w:val="24"/>
          <w:szCs w:val="24"/>
        </w:rPr>
        <w:t xml:space="preserve">  7 календарных дней со дня размещения проектов правовых актов, указанных в </w:t>
      </w:r>
      <w:hyperlink r:id="rId5" w:anchor="sub_1001" w:history="1">
        <w:r w:rsidRPr="000B377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 1</w:t>
        </w:r>
      </w:hyperlink>
      <w:r w:rsidRPr="006668BE">
        <w:rPr>
          <w:rFonts w:ascii="Times New Roman" w:hAnsi="Times New Roman" w:cs="Times New Roman"/>
          <w:sz w:val="24"/>
          <w:szCs w:val="24"/>
        </w:rPr>
        <w:t xml:space="preserve"> </w:t>
      </w:r>
      <w:r w:rsidRPr="00743ED0">
        <w:rPr>
          <w:rFonts w:ascii="Times New Roman" w:hAnsi="Times New Roman" w:cs="Times New Roman"/>
          <w:sz w:val="24"/>
          <w:szCs w:val="24"/>
        </w:rPr>
        <w:t>настоящего документа, в единой информационной системе в сфере закупок и на официальном сайте администрации.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>5.  Администрация рассматривает предложения общественных объединений, юридических и физических лиц, поступившие в электронной или письменной форме в течение дня со дня их поступления, с учетом положений пункта 4 настоящего документа, в соответствии с законодательством Российской Федерации о порядке рассмотрения обращений граждан.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 xml:space="preserve">6. Администрация не позднее 3 рабочих дней со дня рассмотрения предложений общественных объединений, юридических и физических лиц размещают эти предложения </w:t>
      </w:r>
      <w:r w:rsidRPr="00743ED0">
        <w:rPr>
          <w:rFonts w:ascii="Times New Roman" w:hAnsi="Times New Roman" w:cs="Times New Roman"/>
          <w:sz w:val="24"/>
          <w:szCs w:val="24"/>
        </w:rPr>
        <w:lastRenderedPageBreak/>
        <w:t>и ответы на них в установленном порядке в единой информационной системе в сфере закупок</w:t>
      </w:r>
      <w:r w:rsidRPr="00743ED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668BE">
        <w:rPr>
          <w:rFonts w:ascii="Times New Roman" w:hAnsi="Times New Roman" w:cs="Times New Roman"/>
          <w:sz w:val="24"/>
          <w:szCs w:val="24"/>
        </w:rPr>
        <w:t>и  на официальном сайте администрации сельского поселения.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 xml:space="preserve">7. По результатам обсуждения в целях общественного контроля при необходимости принимаются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6" w:anchor="sub_100113" w:history="1">
        <w:r w:rsidRPr="00C530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 "а"</w:t>
        </w:r>
      </w:hyperlink>
      <w:r w:rsidRPr="00C530DE">
        <w:rPr>
          <w:rFonts w:ascii="Times New Roman" w:hAnsi="Times New Roman" w:cs="Times New Roman"/>
          <w:sz w:val="24"/>
          <w:szCs w:val="24"/>
        </w:rPr>
        <w:t xml:space="preserve"> </w:t>
      </w:r>
      <w:r w:rsidRPr="00743ED0">
        <w:rPr>
          <w:rFonts w:ascii="Times New Roman" w:hAnsi="Times New Roman" w:cs="Times New Roman"/>
          <w:sz w:val="24"/>
          <w:szCs w:val="24"/>
        </w:rPr>
        <w:t>и абзаце третьем подпункта "б" пункта 1 настоящего документа проектов правовых актов на заседаниях общественных советов при администрации (далее - общественный совет).</w:t>
      </w:r>
    </w:p>
    <w:p w:rsidR="001248DC" w:rsidRPr="00743ED0" w:rsidRDefault="00C530DE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</w:t>
      </w:r>
      <w:r w:rsidR="001248DC" w:rsidRPr="00743ED0">
        <w:rPr>
          <w:rFonts w:ascii="Times New Roman" w:hAnsi="Times New Roman" w:cs="Times New Roman"/>
          <w:sz w:val="24"/>
          <w:szCs w:val="24"/>
        </w:rPr>
        <w:t>остав общественного совета формируется в соответствии с положением об общественном совете при администрации.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 xml:space="preserve">9. По результатам рассмотрения проектов правовых актов, указанных в </w:t>
      </w:r>
      <w:hyperlink r:id="rId7" w:anchor="sub_100113" w:history="1">
        <w:r w:rsidRPr="00C530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 "а"</w:t>
        </w:r>
      </w:hyperlink>
      <w:r w:rsidRPr="00C530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sub_100123" w:history="1">
        <w:r w:rsidRPr="00C530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 "б" пункта 1</w:t>
        </w:r>
      </w:hyperlink>
      <w:r w:rsidRPr="00743ED0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11"/>
      <w:r w:rsidRPr="00743ED0">
        <w:rPr>
          <w:rFonts w:ascii="Times New Roman" w:hAnsi="Times New Roman" w:cs="Times New Roman"/>
          <w:sz w:val="24"/>
          <w:szCs w:val="24"/>
        </w:rPr>
        <w:t>а) о необходимости доработки проекта правового акта;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12"/>
      <w:bookmarkEnd w:id="5"/>
      <w:r w:rsidRPr="00743ED0">
        <w:rPr>
          <w:rFonts w:ascii="Times New Roman" w:hAnsi="Times New Roman" w:cs="Times New Roman"/>
          <w:sz w:val="24"/>
          <w:szCs w:val="24"/>
        </w:rPr>
        <w:t>б) о возможности принятия правового акта.</w:t>
      </w:r>
    </w:p>
    <w:bookmarkEnd w:id="6"/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 xml:space="preserve">10.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администрацией в установленном порядке в единой информационной системе в сфере </w:t>
      </w:r>
      <w:proofErr w:type="gramStart"/>
      <w:r w:rsidRPr="00743ED0">
        <w:rPr>
          <w:rFonts w:ascii="Times New Roman" w:hAnsi="Times New Roman" w:cs="Times New Roman"/>
          <w:sz w:val="24"/>
          <w:szCs w:val="24"/>
        </w:rPr>
        <w:t xml:space="preserve">закупок  </w:t>
      </w:r>
      <w:r w:rsidR="00BD61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6189">
        <w:rPr>
          <w:rFonts w:ascii="Times New Roman" w:hAnsi="Times New Roman" w:cs="Times New Roman"/>
          <w:sz w:val="24"/>
          <w:szCs w:val="24"/>
        </w:rPr>
        <w:t xml:space="preserve"> на официальном сайте сельского поселения.</w:t>
      </w:r>
    </w:p>
    <w:p w:rsidR="001248DC" w:rsidRPr="00743ED0" w:rsidRDefault="000B3775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 Администрация</w:t>
      </w:r>
      <w:r w:rsidR="001248DC" w:rsidRPr="00743ED0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248DC" w:rsidRPr="00BD6189">
        <w:rPr>
          <w:rFonts w:ascii="Times New Roman" w:hAnsi="Times New Roman" w:cs="Times New Roman"/>
          <w:sz w:val="24"/>
          <w:szCs w:val="24"/>
        </w:rPr>
        <w:t>30 дней</w:t>
      </w:r>
      <w:r w:rsidR="001248DC" w:rsidRPr="00743ED0">
        <w:rPr>
          <w:rFonts w:ascii="Times New Roman" w:hAnsi="Times New Roman" w:cs="Times New Roman"/>
          <w:sz w:val="24"/>
          <w:szCs w:val="24"/>
        </w:rPr>
        <w:t xml:space="preserve"> со дня вступления в сил</w:t>
      </w:r>
      <w:r>
        <w:rPr>
          <w:rFonts w:ascii="Times New Roman" w:hAnsi="Times New Roman" w:cs="Times New Roman"/>
          <w:sz w:val="24"/>
          <w:szCs w:val="24"/>
        </w:rPr>
        <w:t>у настоящего документа, принимае</w:t>
      </w:r>
      <w:r w:rsidR="001248DC" w:rsidRPr="00743ED0">
        <w:rPr>
          <w:rFonts w:ascii="Times New Roman" w:hAnsi="Times New Roman" w:cs="Times New Roman"/>
          <w:sz w:val="24"/>
          <w:szCs w:val="24"/>
        </w:rPr>
        <w:t>т правовые акты, указанные в абзаце втором подпункта "б" пункта 1 настоящего документа.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>При обосновании объекта и (или) объектов закупки учитываются изменения, внесенные в правовые акты, указанные в абзаце втором подпункта "б" пункта 1 настоящего документа, до представления подведомственными муниципальными заказчиками распределения бюджетных ассигнований в порядке, установленном администрацией.</w:t>
      </w:r>
    </w:p>
    <w:p w:rsidR="001248DC" w:rsidRPr="00743ED0" w:rsidRDefault="001248DC" w:rsidP="006668BE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743ED0">
        <w:rPr>
          <w:rFonts w:ascii="Times New Roman" w:hAnsi="Times New Roman" w:cs="Times New Roman"/>
          <w:sz w:val="24"/>
          <w:szCs w:val="24"/>
        </w:rPr>
        <w:t>12. Правовые акты, предусмотренные подпунктом "б" пункта 1 настоящего документа, пересматриваются администрацией и подведомственными бюджетными учреждениями  не реже одного раза в год.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5"/>
      <w:r w:rsidRPr="00743ED0">
        <w:rPr>
          <w:rFonts w:ascii="Times New Roman" w:hAnsi="Times New Roman" w:cs="Times New Roman"/>
          <w:sz w:val="24"/>
          <w:szCs w:val="24"/>
        </w:rPr>
        <w:t>13. В случае принятия решения, указанного в подпункте "а" пункта 9 настоящего документа, администрация  утверждают правовые акты, указанные в абзаце третьем подпункта "а" и абзаце третьем подпункта "б" пункта 1 настоящего документа, после их доработки в соответствии с решениями, принятыми общественным советом при администрации.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6"/>
      <w:bookmarkEnd w:id="7"/>
      <w:r w:rsidRPr="00743ED0">
        <w:rPr>
          <w:rFonts w:ascii="Times New Roman" w:hAnsi="Times New Roman" w:cs="Times New Roman"/>
          <w:sz w:val="24"/>
          <w:szCs w:val="24"/>
        </w:rPr>
        <w:t>14. Администрация в течение 7 рабочих дней со дня принятия правовых актов, указанных в подпункте "б" пункта 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248DC" w:rsidRPr="00743ED0" w:rsidRDefault="001248DC" w:rsidP="000B37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7"/>
      <w:bookmarkEnd w:id="8"/>
      <w:r w:rsidRPr="00743ED0">
        <w:rPr>
          <w:rFonts w:ascii="Times New Roman" w:hAnsi="Times New Roman" w:cs="Times New Roman"/>
          <w:sz w:val="24"/>
          <w:szCs w:val="24"/>
        </w:rPr>
        <w:t xml:space="preserve">17. Внесение изменений в правовые акты, указанные в </w:t>
      </w:r>
      <w:hyperlink r:id="rId9" w:anchor="sub_10012" w:history="1">
        <w:r w:rsidRPr="00BD61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 "б" пункта 1</w:t>
        </w:r>
      </w:hyperlink>
      <w:r w:rsidRPr="00BD6189">
        <w:rPr>
          <w:rFonts w:ascii="Times New Roman" w:hAnsi="Times New Roman" w:cs="Times New Roman"/>
          <w:sz w:val="24"/>
          <w:szCs w:val="24"/>
        </w:rPr>
        <w:t xml:space="preserve"> </w:t>
      </w:r>
      <w:r w:rsidRPr="00743ED0">
        <w:rPr>
          <w:rFonts w:ascii="Times New Roman" w:hAnsi="Times New Roman" w:cs="Times New Roman"/>
          <w:sz w:val="24"/>
          <w:szCs w:val="24"/>
        </w:rPr>
        <w:t>настоящего документа, осуществляется в порядке, установленном для их принятия.</w:t>
      </w:r>
    </w:p>
    <w:p w:rsidR="001248DC" w:rsidRPr="00743ED0" w:rsidRDefault="001248DC" w:rsidP="000B377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8"/>
      <w:bookmarkEnd w:id="9"/>
      <w:r w:rsidRPr="00743ED0">
        <w:rPr>
          <w:rFonts w:ascii="Times New Roman" w:hAnsi="Times New Roman" w:cs="Times New Roman"/>
          <w:sz w:val="24"/>
          <w:szCs w:val="24"/>
        </w:rPr>
        <w:t xml:space="preserve">18.  Правила определения требований к отдельным видам товаров, работ, услуг (в том числе предельные цены товаров, работ, услуг), закупаемым для нужд </w:t>
      </w:r>
      <w:r w:rsidR="00BD61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43ED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25CD">
        <w:rPr>
          <w:rFonts w:ascii="Times New Roman" w:hAnsi="Times New Roman" w:cs="Times New Roman"/>
          <w:sz w:val="24"/>
          <w:szCs w:val="24"/>
        </w:rPr>
        <w:t xml:space="preserve"> «Арахлейское</w:t>
      </w:r>
      <w:r w:rsidR="00242679">
        <w:rPr>
          <w:rFonts w:ascii="Times New Roman" w:hAnsi="Times New Roman" w:cs="Times New Roman"/>
          <w:sz w:val="24"/>
          <w:szCs w:val="24"/>
        </w:rPr>
        <w:t>»</w:t>
      </w:r>
      <w:r w:rsidRPr="00743ED0">
        <w:rPr>
          <w:rFonts w:ascii="Times New Roman" w:hAnsi="Times New Roman" w:cs="Times New Roman"/>
          <w:sz w:val="24"/>
          <w:szCs w:val="24"/>
        </w:rPr>
        <w:t>, должно определять: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81"/>
      <w:bookmarkEnd w:id="10"/>
      <w:r w:rsidRPr="00743ED0">
        <w:rPr>
          <w:rFonts w:ascii="Times New Roman" w:hAnsi="Times New Roman" w:cs="Times New Roman"/>
          <w:sz w:val="24"/>
          <w:szCs w:val="24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</w:t>
      </w:r>
      <w:r w:rsidRPr="00743ED0">
        <w:rPr>
          <w:rFonts w:ascii="Times New Roman" w:hAnsi="Times New Roman" w:cs="Times New Roman"/>
          <w:sz w:val="24"/>
          <w:szCs w:val="24"/>
        </w:rPr>
        <w:lastRenderedPageBreak/>
        <w:t>утвержденный Правительством Российской Федерации перечень отдельных видов товаров, работ, услуг;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82"/>
      <w:bookmarkEnd w:id="11"/>
      <w:r w:rsidRPr="00743ED0">
        <w:rPr>
          <w:rFonts w:ascii="Times New Roman" w:hAnsi="Times New Roman" w:cs="Times New Roman"/>
          <w:sz w:val="24"/>
          <w:szCs w:val="24"/>
        </w:rPr>
        <w:t>б) порядок отбора отдельных видов товаров, работ, услуг (в том числе предельных цен товаров, работ, услуг), закупаемых  администрацией (далее - ведомственный перечень);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83"/>
      <w:bookmarkEnd w:id="12"/>
      <w:r w:rsidRPr="00743ED0">
        <w:rPr>
          <w:rFonts w:ascii="Times New Roman" w:hAnsi="Times New Roman" w:cs="Times New Roman"/>
          <w:sz w:val="24"/>
          <w:szCs w:val="24"/>
        </w:rPr>
        <w:t>в) форму ведомственного перечня.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9"/>
      <w:bookmarkEnd w:id="13"/>
      <w:r w:rsidRPr="00743ED0">
        <w:rPr>
          <w:rFonts w:ascii="Times New Roman" w:hAnsi="Times New Roman" w:cs="Times New Roman"/>
          <w:sz w:val="24"/>
          <w:szCs w:val="24"/>
        </w:rPr>
        <w:t>19. Постановление Администрации, утверждающее правила определения нормативных затрат, должно определять: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91"/>
      <w:bookmarkEnd w:id="14"/>
      <w:r w:rsidRPr="00743ED0">
        <w:rPr>
          <w:rFonts w:ascii="Times New Roman" w:hAnsi="Times New Roman" w:cs="Times New Roman"/>
          <w:sz w:val="24"/>
          <w:szCs w:val="24"/>
        </w:rPr>
        <w:t>а) порядок расчета нормативных затрат, в том числе формулы расчета;</w:t>
      </w:r>
    </w:p>
    <w:p w:rsidR="001248DC" w:rsidRPr="00743ED0" w:rsidRDefault="00242679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93"/>
      <w:bookmarkEnd w:id="15"/>
      <w:r>
        <w:rPr>
          <w:rFonts w:ascii="Times New Roman" w:hAnsi="Times New Roman" w:cs="Times New Roman"/>
          <w:sz w:val="24"/>
          <w:szCs w:val="24"/>
        </w:rPr>
        <w:t>б</w:t>
      </w:r>
      <w:r w:rsidR="001248DC" w:rsidRPr="00743ED0">
        <w:rPr>
          <w:rFonts w:ascii="Times New Roman" w:hAnsi="Times New Roman" w:cs="Times New Roman"/>
          <w:sz w:val="24"/>
          <w:szCs w:val="24"/>
        </w:rPr>
        <w:t>) требование об определении администрацией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  <w:bookmarkStart w:id="17" w:name="sub_1020"/>
      <w:bookmarkEnd w:id="16"/>
      <w:r w:rsidR="001248DC" w:rsidRPr="00743ED0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sub_10202"/>
      <w:bookmarkEnd w:id="17"/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1"/>
      <w:bookmarkEnd w:id="18"/>
      <w:r w:rsidRPr="00743ED0">
        <w:rPr>
          <w:rFonts w:ascii="Times New Roman" w:hAnsi="Times New Roman" w:cs="Times New Roman"/>
          <w:sz w:val="24"/>
          <w:szCs w:val="24"/>
        </w:rPr>
        <w:t xml:space="preserve">20. Администрация </w:t>
      </w:r>
      <w:r w:rsidR="00242679">
        <w:rPr>
          <w:rFonts w:ascii="Times New Roman" w:hAnsi="Times New Roman" w:cs="Times New Roman"/>
          <w:sz w:val="24"/>
          <w:szCs w:val="24"/>
        </w:rPr>
        <w:t>утверждае</w:t>
      </w:r>
      <w:r w:rsidRPr="00743ED0">
        <w:rPr>
          <w:rFonts w:ascii="Times New Roman" w:hAnsi="Times New Roman" w:cs="Times New Roman"/>
          <w:sz w:val="24"/>
          <w:szCs w:val="24"/>
        </w:rPr>
        <w:t xml:space="preserve"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 </w:t>
      </w:r>
      <w:bookmarkStart w:id="20" w:name="sub_1022"/>
      <w:bookmarkEnd w:id="19"/>
    </w:p>
    <w:p w:rsidR="001248DC" w:rsidRPr="00743ED0" w:rsidRDefault="00242679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 Правовые акты администрации, </w:t>
      </w:r>
      <w:r w:rsidR="001248DC" w:rsidRPr="00743ED0">
        <w:rPr>
          <w:rFonts w:ascii="Times New Roman" w:hAnsi="Times New Roman" w:cs="Times New Roman"/>
          <w:sz w:val="24"/>
          <w:szCs w:val="24"/>
        </w:rPr>
        <w:t>утверждающие нормативные затраты, должны определять: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21"/>
      <w:bookmarkEnd w:id="20"/>
      <w:r w:rsidRPr="00743ED0">
        <w:rPr>
          <w:rFonts w:ascii="Times New Roman" w:hAnsi="Times New Roman" w:cs="Times New Roman"/>
          <w:sz w:val="24"/>
          <w:szCs w:val="24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22"/>
      <w:bookmarkEnd w:id="21"/>
      <w:r w:rsidRPr="00743ED0">
        <w:rPr>
          <w:rFonts w:ascii="Times New Roman" w:hAnsi="Times New Roman" w:cs="Times New Roman"/>
          <w:sz w:val="24"/>
          <w:szCs w:val="24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248DC" w:rsidRPr="00743ED0" w:rsidRDefault="001248DC" w:rsidP="006668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4"/>
      <w:bookmarkEnd w:id="22"/>
      <w:r w:rsidRPr="00743ED0">
        <w:rPr>
          <w:rFonts w:ascii="Times New Roman" w:hAnsi="Times New Roman" w:cs="Times New Roman"/>
          <w:sz w:val="24"/>
          <w:szCs w:val="24"/>
        </w:rPr>
        <w:t>22.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23"/>
    <w:p w:rsidR="001248DC" w:rsidRPr="00743ED0" w:rsidRDefault="001248DC" w:rsidP="006668BE">
      <w:pPr>
        <w:spacing w:after="0" w:line="22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>23. Обеспечение исполнения правовых актов о нормировании осуществляется путем проведения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 </w:t>
      </w:r>
    </w:p>
    <w:p w:rsidR="001248DC" w:rsidRPr="00743ED0" w:rsidRDefault="001248DC" w:rsidP="001248D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248DC" w:rsidRPr="00743ED0" w:rsidRDefault="001248DC" w:rsidP="001248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248DC" w:rsidRPr="00743ED0" w:rsidRDefault="001248DC" w:rsidP="001248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48" w:rsidRPr="00743ED0" w:rsidRDefault="001248DC">
      <w:pPr>
        <w:rPr>
          <w:rFonts w:ascii="Times New Roman" w:hAnsi="Times New Roman" w:cs="Times New Roman"/>
          <w:sz w:val="24"/>
          <w:szCs w:val="24"/>
        </w:rPr>
      </w:pPr>
      <w:r w:rsidRPr="00743E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0D48" w:rsidRPr="0074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48"/>
    <w:rsid w:val="000B3775"/>
    <w:rsid w:val="000F43F1"/>
    <w:rsid w:val="00114310"/>
    <w:rsid w:val="001248DC"/>
    <w:rsid w:val="00242679"/>
    <w:rsid w:val="003349E1"/>
    <w:rsid w:val="00570CC6"/>
    <w:rsid w:val="005D4F35"/>
    <w:rsid w:val="005E5BCB"/>
    <w:rsid w:val="00607D58"/>
    <w:rsid w:val="006668BE"/>
    <w:rsid w:val="006B0C85"/>
    <w:rsid w:val="006C3E16"/>
    <w:rsid w:val="006D0D48"/>
    <w:rsid w:val="00743ED0"/>
    <w:rsid w:val="007D5AC9"/>
    <w:rsid w:val="008B7690"/>
    <w:rsid w:val="00A174A3"/>
    <w:rsid w:val="00AC0064"/>
    <w:rsid w:val="00BD6189"/>
    <w:rsid w:val="00C530DE"/>
    <w:rsid w:val="00CC119A"/>
    <w:rsid w:val="00D43299"/>
    <w:rsid w:val="00D50B6C"/>
    <w:rsid w:val="00FA55B0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4029"/>
  <w15:docId w15:val="{52C3ACE1-4BB8-4406-A737-CA736128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48DC"/>
    <w:rPr>
      <w:rFonts w:ascii="Calibri" w:hAnsi="Calibri"/>
    </w:rPr>
  </w:style>
  <w:style w:type="paragraph" w:styleId="a4">
    <w:name w:val="No Spacing"/>
    <w:link w:val="a3"/>
    <w:uiPriority w:val="1"/>
    <w:qFormat/>
    <w:rsid w:val="001248DC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124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24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semiHidden/>
    <w:unhideWhenUsed/>
    <w:rsid w:val="001248DC"/>
    <w:rPr>
      <w:color w:val="0000FF"/>
      <w:u w:val="single"/>
    </w:rPr>
  </w:style>
  <w:style w:type="paragraph" w:customStyle="1" w:styleId="a6">
    <w:name w:val="???????? ?????"/>
    <w:basedOn w:val="a"/>
    <w:rsid w:val="001248D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5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6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43ED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E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ED0"/>
    <w:pPr>
      <w:widowControl w:val="0"/>
      <w:shd w:val="clear" w:color="auto" w:fill="FFFFFF"/>
      <w:spacing w:after="540" w:line="566" w:lineRule="exact"/>
      <w:ind w:hanging="172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743ED0"/>
    <w:pPr>
      <w:widowControl w:val="0"/>
      <w:shd w:val="clear" w:color="auto" w:fill="FFFFFF"/>
      <w:spacing w:before="840" w:after="8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9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2017-12-13T02:10:00Z</cp:lastPrinted>
  <dcterms:created xsi:type="dcterms:W3CDTF">2022-07-11T06:31:00Z</dcterms:created>
  <dcterms:modified xsi:type="dcterms:W3CDTF">2022-07-18T06:42:00Z</dcterms:modified>
</cp:coreProperties>
</file>