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616" w:rsidRDefault="006B4616" w:rsidP="006B4616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Сведения </w:t>
      </w:r>
    </w:p>
    <w:p w:rsidR="006B4616" w:rsidRDefault="006B4616" w:rsidP="006B4616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расходах, об имуществе и обязательствах имущественного характера главы сельского поселения «Арахлейское» </w:t>
      </w:r>
      <w:proofErr w:type="spellStart"/>
      <w:r>
        <w:rPr>
          <w:b/>
          <w:bCs/>
        </w:rPr>
        <w:t>Нимаевой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Дулмы</w:t>
      </w:r>
      <w:proofErr w:type="spellEnd"/>
      <w:r>
        <w:rPr>
          <w:b/>
          <w:bCs/>
        </w:rPr>
        <w:t xml:space="preserve"> Васильевны.</w:t>
      </w:r>
    </w:p>
    <w:p w:rsidR="006B4616" w:rsidRDefault="006B4616" w:rsidP="006B4616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за период с 01 января 2022 года по 31 декабря </w:t>
      </w:r>
      <w:proofErr w:type="gramStart"/>
      <w:r>
        <w:rPr>
          <w:b/>
          <w:bCs/>
        </w:rPr>
        <w:t>2022  года</w:t>
      </w:r>
      <w:proofErr w:type="gramEnd"/>
    </w:p>
    <w:p w:rsidR="006B4616" w:rsidRDefault="006B4616" w:rsidP="006B4616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210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3"/>
        <w:gridCol w:w="2270"/>
        <w:gridCol w:w="4113"/>
        <w:gridCol w:w="3688"/>
        <w:gridCol w:w="2836"/>
      </w:tblGrid>
      <w:tr w:rsidR="006B4616" w:rsidTr="00312F77">
        <w:trPr>
          <w:trHeight w:val="1347"/>
        </w:trPr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16" w:rsidRDefault="006B4616" w:rsidP="00312F7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16" w:rsidRDefault="006B4616" w:rsidP="00312F7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Декла</w:t>
            </w:r>
            <w:r w:rsidR="00BD4EE2">
              <w:rPr>
                <w:b/>
                <w:sz w:val="24"/>
                <w:szCs w:val="24"/>
              </w:rPr>
              <w:t>рированный годовой доход за 2022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 xml:space="preserve"> год</w:t>
            </w:r>
          </w:p>
          <w:p w:rsidR="006B4616" w:rsidRDefault="006B4616" w:rsidP="00312F7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(руб.)</w:t>
            </w:r>
          </w:p>
          <w:p w:rsidR="006B4616" w:rsidRDefault="006B4616" w:rsidP="00312F7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616" w:rsidRDefault="006B4616" w:rsidP="00312F7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Недвижимое </w:t>
            </w:r>
          </w:p>
          <w:p w:rsidR="006B4616" w:rsidRDefault="006B4616" w:rsidP="00312F7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имущество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616" w:rsidRDefault="006B4616" w:rsidP="00312F7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16" w:rsidRDefault="006B4616" w:rsidP="00312F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Расходы</w:t>
            </w:r>
          </w:p>
          <w:p w:rsidR="006B4616" w:rsidRDefault="006B4616" w:rsidP="00312F77">
            <w:pPr>
              <w:rPr>
                <w:b/>
                <w:sz w:val="24"/>
                <w:szCs w:val="24"/>
              </w:rPr>
            </w:pPr>
          </w:p>
          <w:p w:rsidR="006B4616" w:rsidRDefault="006B4616" w:rsidP="00312F7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6B4616" w:rsidTr="00312F77">
        <w:trPr>
          <w:trHeight w:val="1347"/>
        </w:trPr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616" w:rsidRDefault="006B4616" w:rsidP="00312F77">
            <w:pPr>
              <w:rPr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616" w:rsidRDefault="006B4616" w:rsidP="00312F77">
            <w:pPr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16" w:rsidRDefault="006B4616" w:rsidP="00312F7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16" w:rsidRDefault="006B4616" w:rsidP="00312F7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16" w:rsidRDefault="006B4616" w:rsidP="00312F7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6B4616" w:rsidTr="00312F77">
        <w:trPr>
          <w:trHeight w:val="2670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16" w:rsidRDefault="006B4616" w:rsidP="00312F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Нимаева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Дулма</w:t>
            </w:r>
            <w:proofErr w:type="spellEnd"/>
            <w:r>
              <w:rPr>
                <w:sz w:val="24"/>
                <w:szCs w:val="24"/>
              </w:rPr>
              <w:t xml:space="preserve"> Васильевна</w:t>
            </w:r>
          </w:p>
          <w:p w:rsidR="006B4616" w:rsidRDefault="006B4616" w:rsidP="00312F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Глава сельского поселения «Арахлейское»</w:t>
            </w:r>
          </w:p>
          <w:p w:rsidR="006B4616" w:rsidRDefault="006B4616" w:rsidP="00312F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B4616" w:rsidRDefault="006B4616" w:rsidP="00312F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616" w:rsidRDefault="006B4616" w:rsidP="00312F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609205,00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16" w:rsidRDefault="006B4616" w:rsidP="00312F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Земельный участок 1500 кв. м </w:t>
            </w:r>
            <w:r>
              <w:rPr>
                <w:sz w:val="24"/>
                <w:szCs w:val="24"/>
              </w:rPr>
              <w:t xml:space="preserve">(Россия), земельный участок </w:t>
            </w:r>
          </w:p>
          <w:p w:rsidR="006B4616" w:rsidRDefault="006B4616" w:rsidP="00312F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1000 кв. м (Россия)</w:t>
            </w:r>
            <w:r>
              <w:rPr>
                <w:sz w:val="22"/>
                <w:szCs w:val="22"/>
              </w:rPr>
              <w:t xml:space="preserve">  </w:t>
            </w:r>
          </w:p>
          <w:p w:rsidR="006B4616" w:rsidRDefault="006B4616" w:rsidP="00312F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B4616" w:rsidRDefault="006B4616" w:rsidP="00312F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58,7 кв. м </w:t>
            </w:r>
            <w:r>
              <w:rPr>
                <w:sz w:val="24"/>
                <w:szCs w:val="24"/>
              </w:rPr>
              <w:t>(Россия)</w:t>
            </w:r>
          </w:p>
          <w:p w:rsidR="006B4616" w:rsidRDefault="006B4616" w:rsidP="00312F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B4616" w:rsidRDefault="006B4616" w:rsidP="00312F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16" w:rsidRDefault="006B4616" w:rsidP="00312F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B4616" w:rsidRDefault="006B4616" w:rsidP="00312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21061, 1999 г (Россия)</w:t>
            </w:r>
          </w:p>
          <w:p w:rsidR="006B4616" w:rsidRDefault="006B4616" w:rsidP="00312F77">
            <w:pPr>
              <w:rPr>
                <w:sz w:val="24"/>
                <w:szCs w:val="24"/>
              </w:rPr>
            </w:pPr>
          </w:p>
          <w:p w:rsidR="006B4616" w:rsidRDefault="006B4616" w:rsidP="00312F77">
            <w:pPr>
              <w:rPr>
                <w:sz w:val="24"/>
                <w:szCs w:val="24"/>
              </w:rPr>
            </w:pPr>
          </w:p>
          <w:p w:rsidR="006B4616" w:rsidRDefault="006B4616" w:rsidP="00312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</w:t>
            </w:r>
          </w:p>
          <w:p w:rsidR="006B4616" w:rsidRDefault="006B4616" w:rsidP="00312F77">
            <w:pPr>
              <w:rPr>
                <w:sz w:val="24"/>
                <w:szCs w:val="24"/>
              </w:rPr>
            </w:pPr>
          </w:p>
          <w:p w:rsidR="006B4616" w:rsidRDefault="006B4616" w:rsidP="00312F77">
            <w:pPr>
              <w:rPr>
                <w:sz w:val="24"/>
                <w:szCs w:val="24"/>
              </w:rPr>
            </w:pPr>
          </w:p>
          <w:p w:rsidR="006B4616" w:rsidRDefault="006B4616" w:rsidP="00312F77">
            <w:pPr>
              <w:rPr>
                <w:sz w:val="24"/>
                <w:szCs w:val="24"/>
              </w:rPr>
            </w:pPr>
          </w:p>
          <w:p w:rsidR="006B4616" w:rsidRDefault="006B4616" w:rsidP="00312F77">
            <w:pPr>
              <w:rPr>
                <w:sz w:val="24"/>
                <w:szCs w:val="24"/>
              </w:rPr>
            </w:pPr>
          </w:p>
          <w:p w:rsidR="006B4616" w:rsidRDefault="006B4616" w:rsidP="00312F7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616" w:rsidRDefault="006B4616" w:rsidP="00312F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</w:tbl>
    <w:p w:rsidR="006B4616" w:rsidRDefault="006B4616" w:rsidP="006B4616"/>
    <w:p w:rsidR="006B4616" w:rsidRDefault="006B4616" w:rsidP="006B4616"/>
    <w:p w:rsidR="006B4616" w:rsidRDefault="006B4616" w:rsidP="006B4616"/>
    <w:p w:rsidR="006B4616" w:rsidRDefault="006B4616" w:rsidP="006B4616"/>
    <w:p w:rsidR="00D63FE8" w:rsidRDefault="00D63FE8"/>
    <w:sectPr w:rsidR="00D63FE8" w:rsidSect="002D66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84B"/>
    <w:rsid w:val="006B4616"/>
    <w:rsid w:val="006F784B"/>
    <w:rsid w:val="00BD4EE2"/>
    <w:rsid w:val="00D6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82313"/>
  <w15:chartTrackingRefBased/>
  <w15:docId w15:val="{E93D7B7B-1A9B-4BBE-9AA3-3B196C46E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61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2023-04-30T08:31:00Z</dcterms:created>
  <dcterms:modified xsi:type="dcterms:W3CDTF">2023-04-30T08:39:00Z</dcterms:modified>
</cp:coreProperties>
</file>