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DB" w:rsidRDefault="009C2EDB" w:rsidP="009C2EDB">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СОВЕТ</w:t>
      </w:r>
    </w:p>
    <w:p w:rsidR="009C2EDB" w:rsidRDefault="009C2EDB" w:rsidP="009C2EDB">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СЕЛЬСКОГО ПОСЕЛЕНИЯ</w:t>
      </w:r>
    </w:p>
    <w:p w:rsidR="009C2EDB" w:rsidRDefault="009C2EDB" w:rsidP="009C2EDB">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w:t>
      </w:r>
      <w:r>
        <w:rPr>
          <w:rFonts w:ascii="Times New Roman" w:hAnsi="Times New Roman"/>
          <w:b/>
          <w:sz w:val="28"/>
          <w:szCs w:val="28"/>
        </w:rPr>
        <w:t>АРАХЛЕЙСКОЕ»</w:t>
      </w:r>
    </w:p>
    <w:p w:rsidR="009C2EDB" w:rsidRDefault="009C2EDB" w:rsidP="009C2EDB">
      <w:pPr>
        <w:spacing w:after="0" w:line="240" w:lineRule="auto"/>
        <w:rPr>
          <w:rFonts w:ascii="Times New Roman" w:hAnsi="Times New Roman"/>
          <w:b/>
          <w:spacing w:val="20"/>
          <w:sz w:val="28"/>
          <w:szCs w:val="28"/>
        </w:rPr>
      </w:pPr>
      <w:r>
        <w:rPr>
          <w:rFonts w:ascii="Times New Roman" w:hAnsi="Times New Roman"/>
          <w:b/>
          <w:spacing w:val="20"/>
          <w:sz w:val="28"/>
          <w:szCs w:val="28"/>
        </w:rPr>
        <w:t xml:space="preserve">                                          РЕШЕНИЕ</w:t>
      </w:r>
    </w:p>
    <w:p w:rsidR="009C2EDB" w:rsidRDefault="009C2EDB" w:rsidP="009C2EDB">
      <w:pPr>
        <w:spacing w:after="0" w:line="240" w:lineRule="auto"/>
        <w:jc w:val="center"/>
        <w:rPr>
          <w:rFonts w:ascii="Times New Roman" w:hAnsi="Times New Roman"/>
          <w:b/>
          <w:sz w:val="28"/>
          <w:szCs w:val="28"/>
        </w:rPr>
      </w:pPr>
    </w:p>
    <w:p w:rsidR="009C2EDB" w:rsidRPr="000712F0" w:rsidRDefault="009C2EDB" w:rsidP="009C2EDB">
      <w:pPr>
        <w:spacing w:after="0" w:line="240" w:lineRule="auto"/>
        <w:rPr>
          <w:rFonts w:ascii="Times New Roman" w:hAnsi="Times New Roman"/>
          <w:sz w:val="28"/>
          <w:szCs w:val="28"/>
        </w:rPr>
      </w:pPr>
      <w:r w:rsidRPr="004C6ED7">
        <w:rPr>
          <w:rFonts w:ascii="Times New Roman" w:hAnsi="Times New Roman"/>
          <w:color w:val="FF0000"/>
          <w:sz w:val="28"/>
          <w:szCs w:val="28"/>
        </w:rPr>
        <w:t xml:space="preserve">  </w:t>
      </w:r>
      <w:r w:rsidRPr="000712F0">
        <w:rPr>
          <w:rFonts w:ascii="Times New Roman" w:hAnsi="Times New Roman"/>
          <w:sz w:val="28"/>
          <w:szCs w:val="28"/>
        </w:rPr>
        <w:t>«</w:t>
      </w:r>
      <w:r>
        <w:rPr>
          <w:rFonts w:ascii="Times New Roman" w:hAnsi="Times New Roman"/>
          <w:sz w:val="28"/>
          <w:szCs w:val="28"/>
        </w:rPr>
        <w:t>_29_</w:t>
      </w:r>
      <w:r w:rsidRPr="000712F0">
        <w:rPr>
          <w:rFonts w:ascii="Times New Roman" w:hAnsi="Times New Roman"/>
          <w:sz w:val="28"/>
          <w:szCs w:val="28"/>
        </w:rPr>
        <w:t>»</w:t>
      </w:r>
      <w:r>
        <w:rPr>
          <w:rFonts w:ascii="Times New Roman" w:hAnsi="Times New Roman"/>
          <w:sz w:val="28"/>
          <w:szCs w:val="28"/>
        </w:rPr>
        <w:t xml:space="preserve"> ноября </w:t>
      </w:r>
      <w:r w:rsidRPr="000712F0">
        <w:rPr>
          <w:rFonts w:ascii="Times New Roman" w:hAnsi="Times New Roman"/>
          <w:sz w:val="28"/>
          <w:szCs w:val="28"/>
        </w:rPr>
        <w:t>20</w:t>
      </w:r>
      <w:r>
        <w:rPr>
          <w:rFonts w:ascii="Times New Roman" w:hAnsi="Times New Roman"/>
          <w:sz w:val="28"/>
          <w:szCs w:val="28"/>
        </w:rPr>
        <w:t>23</w:t>
      </w:r>
      <w:r w:rsidRPr="000712F0">
        <w:rPr>
          <w:rFonts w:ascii="Times New Roman" w:hAnsi="Times New Roman"/>
          <w:sz w:val="28"/>
          <w:szCs w:val="28"/>
        </w:rPr>
        <w:t xml:space="preserve"> года       </w:t>
      </w:r>
      <w:r w:rsidRPr="000712F0">
        <w:rPr>
          <w:rFonts w:ascii="Times New Roman" w:hAnsi="Times New Roman"/>
          <w:sz w:val="28"/>
          <w:szCs w:val="28"/>
        </w:rPr>
        <w:tab/>
      </w:r>
      <w:r w:rsidRPr="000712F0">
        <w:rPr>
          <w:rFonts w:ascii="Times New Roman" w:hAnsi="Times New Roman"/>
          <w:sz w:val="28"/>
          <w:szCs w:val="28"/>
        </w:rPr>
        <w:tab/>
      </w:r>
      <w:r w:rsidRPr="000712F0">
        <w:rPr>
          <w:rFonts w:ascii="Times New Roman" w:hAnsi="Times New Roman"/>
          <w:sz w:val="28"/>
          <w:szCs w:val="28"/>
        </w:rPr>
        <w:tab/>
      </w:r>
      <w:r w:rsidRPr="000712F0">
        <w:rPr>
          <w:rFonts w:ascii="Times New Roman" w:hAnsi="Times New Roman"/>
          <w:sz w:val="28"/>
          <w:szCs w:val="28"/>
        </w:rPr>
        <w:tab/>
        <w:t xml:space="preserve">   </w:t>
      </w:r>
      <w:r w:rsidRPr="000712F0">
        <w:rPr>
          <w:rFonts w:ascii="Times New Roman" w:hAnsi="Times New Roman"/>
          <w:sz w:val="28"/>
          <w:szCs w:val="28"/>
        </w:rPr>
        <w:tab/>
        <w:t xml:space="preserve">   </w:t>
      </w:r>
      <w:r>
        <w:rPr>
          <w:rFonts w:ascii="Times New Roman" w:hAnsi="Times New Roman"/>
          <w:sz w:val="28"/>
          <w:szCs w:val="28"/>
        </w:rPr>
        <w:t xml:space="preserve">                </w:t>
      </w:r>
      <w:r w:rsidRPr="000712F0">
        <w:rPr>
          <w:rFonts w:ascii="Times New Roman" w:hAnsi="Times New Roman"/>
          <w:sz w:val="28"/>
          <w:szCs w:val="28"/>
        </w:rPr>
        <w:t>№</w:t>
      </w:r>
      <w:r>
        <w:rPr>
          <w:rFonts w:ascii="Times New Roman" w:hAnsi="Times New Roman"/>
          <w:sz w:val="28"/>
          <w:szCs w:val="28"/>
        </w:rPr>
        <w:t xml:space="preserve">43 </w:t>
      </w:r>
    </w:p>
    <w:p w:rsidR="009C2EDB" w:rsidRDefault="009C2EDB" w:rsidP="009C2EDB">
      <w:pPr>
        <w:spacing w:after="0" w:line="240" w:lineRule="auto"/>
        <w:jc w:val="both"/>
        <w:rPr>
          <w:rFonts w:ascii="Times New Roman" w:hAnsi="Times New Roman"/>
          <w:b/>
          <w:sz w:val="28"/>
          <w:szCs w:val="28"/>
        </w:rPr>
      </w:pPr>
    </w:p>
    <w:p w:rsidR="009C2EDB" w:rsidRDefault="009C2EDB" w:rsidP="009C2EDB">
      <w:pPr>
        <w:spacing w:after="0" w:line="240" w:lineRule="auto"/>
        <w:jc w:val="both"/>
        <w:rPr>
          <w:rFonts w:ascii="Times New Roman" w:eastAsia="Calibri" w:hAnsi="Times New Roman"/>
          <w:b/>
          <w:sz w:val="28"/>
          <w:szCs w:val="28"/>
        </w:rPr>
      </w:pPr>
      <w:r>
        <w:rPr>
          <w:rFonts w:ascii="Times New Roman" w:hAnsi="Times New Roman"/>
          <w:b/>
          <w:sz w:val="28"/>
          <w:szCs w:val="28"/>
        </w:rPr>
        <w:t>«О передаче части полномочий</w:t>
      </w:r>
      <w:r>
        <w:rPr>
          <w:rFonts w:ascii="Times New Roman" w:eastAsia="Calibri" w:hAnsi="Times New Roman"/>
          <w:b/>
          <w:sz w:val="28"/>
          <w:szCs w:val="28"/>
        </w:rPr>
        <w:t xml:space="preserve"> по созданию условий </w:t>
      </w:r>
    </w:p>
    <w:p w:rsidR="009C2EDB" w:rsidRDefault="009C2EDB" w:rsidP="009C2EDB">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для организации досуга и обеспечения жителей </w:t>
      </w:r>
    </w:p>
    <w:p w:rsidR="009C2EDB" w:rsidRDefault="009C2EDB" w:rsidP="009C2EDB">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поселения услугами организаций культуры </w:t>
      </w:r>
    </w:p>
    <w:p w:rsidR="009C2EDB" w:rsidRDefault="009C2EDB" w:rsidP="009C2EDB">
      <w:pPr>
        <w:spacing w:after="0" w:line="240" w:lineRule="auto"/>
        <w:jc w:val="both"/>
        <w:rPr>
          <w:rFonts w:ascii="Times New Roman" w:hAnsi="Times New Roman"/>
          <w:b/>
          <w:sz w:val="28"/>
          <w:szCs w:val="28"/>
        </w:rPr>
      </w:pPr>
      <w:r>
        <w:rPr>
          <w:rFonts w:ascii="Times New Roman" w:hAnsi="Times New Roman"/>
          <w:b/>
          <w:sz w:val="28"/>
          <w:szCs w:val="28"/>
        </w:rPr>
        <w:t xml:space="preserve">сельского поселения «Арахлейское» </w:t>
      </w:r>
    </w:p>
    <w:p w:rsidR="009C2EDB" w:rsidRDefault="009C2EDB" w:rsidP="009C2EDB">
      <w:pPr>
        <w:spacing w:after="0" w:line="240" w:lineRule="auto"/>
        <w:jc w:val="both"/>
        <w:rPr>
          <w:rFonts w:ascii="Times New Roman" w:hAnsi="Times New Roman"/>
          <w:b/>
          <w:sz w:val="28"/>
          <w:szCs w:val="28"/>
        </w:rPr>
      </w:pPr>
      <w:r>
        <w:rPr>
          <w:rFonts w:ascii="Times New Roman" w:hAnsi="Times New Roman"/>
          <w:b/>
          <w:sz w:val="28"/>
          <w:szCs w:val="28"/>
        </w:rPr>
        <w:t>муниципальному району «Читинский район» на 2024 год»</w:t>
      </w:r>
    </w:p>
    <w:p w:rsidR="009C2EDB" w:rsidRDefault="009C2EDB" w:rsidP="009C2EDB">
      <w:pPr>
        <w:spacing w:after="0" w:line="240" w:lineRule="auto"/>
        <w:ind w:firstLine="284"/>
        <w:jc w:val="both"/>
        <w:rPr>
          <w:rFonts w:ascii="Times New Roman" w:hAnsi="Times New Roman"/>
          <w:sz w:val="28"/>
          <w:szCs w:val="28"/>
        </w:rPr>
      </w:pPr>
    </w:p>
    <w:p w:rsidR="009C2EDB" w:rsidRDefault="009C2EDB" w:rsidP="009C2EDB">
      <w:pPr>
        <w:spacing w:after="0" w:line="240" w:lineRule="auto"/>
        <w:ind w:firstLine="540"/>
        <w:jc w:val="center"/>
        <w:rPr>
          <w:rFonts w:ascii="Times New Roman" w:hAnsi="Times New Roman"/>
          <w:b/>
          <w:sz w:val="28"/>
          <w:szCs w:val="28"/>
        </w:rPr>
      </w:pPr>
      <w:r>
        <w:rPr>
          <w:rFonts w:ascii="Times New Roman" w:hAnsi="Times New Roman"/>
          <w:sz w:val="28"/>
          <w:szCs w:val="28"/>
        </w:rPr>
        <w:t xml:space="preserve">Руководствуясь Бюджетным кодексом Российской Федерации,  ст.15 Федерального закона от 06.10.2003 № 131-ФЗ «Об общих принципах организации местного самоуправления в Российской Федерации» (с изменениями и дополнениями), Уставом сельского поселения </w:t>
      </w:r>
      <w:r w:rsidRPr="00735F02">
        <w:rPr>
          <w:rFonts w:ascii="Times New Roman" w:hAnsi="Times New Roman"/>
          <w:sz w:val="28"/>
          <w:szCs w:val="28"/>
        </w:rPr>
        <w:t>«Арахлейское»</w:t>
      </w:r>
      <w:r w:rsidRPr="000947D8">
        <w:rPr>
          <w:rFonts w:ascii="Times New Roman" w:hAnsi="Times New Roman"/>
          <w:sz w:val="28"/>
          <w:szCs w:val="28"/>
        </w:rPr>
        <w:t>,</w:t>
      </w:r>
      <w:r>
        <w:rPr>
          <w:rFonts w:ascii="Times New Roman" w:hAnsi="Times New Roman"/>
          <w:sz w:val="28"/>
          <w:szCs w:val="28"/>
        </w:rPr>
        <w:t xml:space="preserve">  Положением «О порядке заключения Соглашения органами местного самоуправления сельского поселения </w:t>
      </w:r>
      <w:r w:rsidRPr="000947D8">
        <w:rPr>
          <w:rFonts w:ascii="Times New Roman" w:hAnsi="Times New Roman"/>
          <w:b/>
          <w:sz w:val="28"/>
          <w:szCs w:val="28"/>
        </w:rPr>
        <w:t xml:space="preserve"> </w:t>
      </w:r>
      <w:r w:rsidRPr="00735F02">
        <w:rPr>
          <w:rFonts w:ascii="Times New Roman" w:hAnsi="Times New Roman"/>
          <w:sz w:val="28"/>
          <w:szCs w:val="28"/>
        </w:rPr>
        <w:t>«Арахлейское»</w:t>
      </w:r>
      <w:r>
        <w:rPr>
          <w:rFonts w:ascii="Times New Roman" w:hAnsi="Times New Roman"/>
          <w:sz w:val="28"/>
          <w:szCs w:val="28"/>
        </w:rPr>
        <w:t xml:space="preserve"> с органами местного самоуправления муниципального района «Читинский район» о передаче (принятии) части полномочий по решению вопросов местного значения», принятого Решением Совета сельского поселения </w:t>
      </w:r>
      <w:r w:rsidRPr="000B2671">
        <w:rPr>
          <w:rFonts w:ascii="Times New Roman" w:hAnsi="Times New Roman"/>
          <w:sz w:val="28"/>
          <w:szCs w:val="28"/>
        </w:rPr>
        <w:t xml:space="preserve"> </w:t>
      </w:r>
      <w:r w:rsidRPr="00735F02">
        <w:rPr>
          <w:rFonts w:ascii="Times New Roman" w:hAnsi="Times New Roman"/>
          <w:sz w:val="28"/>
          <w:szCs w:val="28"/>
        </w:rPr>
        <w:t>«Арахлейское»</w:t>
      </w:r>
      <w:r>
        <w:rPr>
          <w:rFonts w:ascii="Times New Roman" w:hAnsi="Times New Roman"/>
          <w:sz w:val="28"/>
          <w:szCs w:val="28"/>
        </w:rPr>
        <w:t xml:space="preserve"> </w:t>
      </w:r>
      <w:r w:rsidRPr="002249CA">
        <w:rPr>
          <w:rFonts w:ascii="Times New Roman" w:hAnsi="Times New Roman"/>
          <w:sz w:val="28"/>
          <w:szCs w:val="28"/>
        </w:rPr>
        <w:t>от 17.10.2017г. №55,</w:t>
      </w:r>
      <w:r w:rsidRPr="00DD4458">
        <w:rPr>
          <w:rFonts w:ascii="Times New Roman" w:hAnsi="Times New Roman"/>
          <w:sz w:val="28"/>
          <w:szCs w:val="28"/>
        </w:rPr>
        <w:t xml:space="preserve"> </w:t>
      </w:r>
      <w:r>
        <w:rPr>
          <w:rFonts w:ascii="Times New Roman" w:hAnsi="Times New Roman"/>
          <w:sz w:val="28"/>
          <w:szCs w:val="28"/>
        </w:rPr>
        <w:t xml:space="preserve">с целью эффективного решения вопроса местного значения </w:t>
      </w:r>
      <w:r>
        <w:rPr>
          <w:rFonts w:ascii="Times New Roman" w:eastAsia="Calibri" w:hAnsi="Times New Roman"/>
          <w:sz w:val="28"/>
          <w:szCs w:val="28"/>
        </w:rPr>
        <w:t>по созданию условий для организации досуга и обеспечения жителей поселения услугами организаций культуры</w:t>
      </w:r>
      <w:r>
        <w:rPr>
          <w:rFonts w:ascii="Times New Roman" w:hAnsi="Times New Roman"/>
          <w:sz w:val="28"/>
          <w:szCs w:val="28"/>
        </w:rPr>
        <w:t xml:space="preserve">, Совет сельского поселения </w:t>
      </w:r>
      <w:r w:rsidRPr="00735F02">
        <w:rPr>
          <w:rFonts w:ascii="Times New Roman" w:hAnsi="Times New Roman"/>
          <w:sz w:val="28"/>
          <w:szCs w:val="28"/>
        </w:rPr>
        <w:t>«Арахлейское»</w:t>
      </w:r>
      <w:r w:rsidRPr="00C813CC">
        <w:rPr>
          <w:rFonts w:ascii="Times New Roman" w:hAnsi="Times New Roman"/>
          <w:b/>
          <w:sz w:val="28"/>
          <w:szCs w:val="28"/>
        </w:rPr>
        <w:t xml:space="preserve"> </w:t>
      </w:r>
      <w:r>
        <w:rPr>
          <w:rFonts w:ascii="Times New Roman" w:hAnsi="Times New Roman"/>
          <w:b/>
          <w:sz w:val="28"/>
          <w:szCs w:val="28"/>
        </w:rPr>
        <w:t>РЕШИЛ:</w:t>
      </w:r>
    </w:p>
    <w:p w:rsidR="009C2EDB" w:rsidRDefault="009C2EDB" w:rsidP="009C2EDB">
      <w:pPr>
        <w:spacing w:after="0" w:line="240" w:lineRule="auto"/>
        <w:ind w:firstLine="540"/>
        <w:jc w:val="center"/>
        <w:rPr>
          <w:rFonts w:ascii="Times New Roman" w:hAnsi="Times New Roman"/>
          <w:sz w:val="28"/>
          <w:szCs w:val="28"/>
        </w:rPr>
      </w:pPr>
    </w:p>
    <w:p w:rsidR="009C2EDB" w:rsidRDefault="009C2EDB" w:rsidP="009C2EDB">
      <w:pPr>
        <w:spacing w:after="0" w:line="240" w:lineRule="auto"/>
        <w:jc w:val="both"/>
        <w:rPr>
          <w:rFonts w:ascii="Times New Roman" w:hAnsi="Times New Roman"/>
          <w:sz w:val="28"/>
          <w:szCs w:val="28"/>
        </w:rPr>
      </w:pPr>
      <w:r>
        <w:rPr>
          <w:rFonts w:ascii="Times New Roman" w:hAnsi="Times New Roman"/>
          <w:sz w:val="28"/>
          <w:szCs w:val="28"/>
        </w:rPr>
        <w:t xml:space="preserve">1. Администрации сельского поселения </w:t>
      </w:r>
      <w:r w:rsidRPr="00735F02">
        <w:rPr>
          <w:rFonts w:ascii="Times New Roman" w:hAnsi="Times New Roman"/>
          <w:sz w:val="28"/>
          <w:szCs w:val="28"/>
        </w:rPr>
        <w:t>«Арахлейское»</w:t>
      </w:r>
      <w:r>
        <w:rPr>
          <w:rFonts w:ascii="Times New Roman" w:hAnsi="Times New Roman"/>
          <w:sz w:val="28"/>
          <w:szCs w:val="28"/>
        </w:rPr>
        <w:t xml:space="preserve"> передать часть полномочий по решению вопросов местного значения на 2024 год, а именно:</w:t>
      </w:r>
    </w:p>
    <w:p w:rsidR="009C2EDB" w:rsidRDefault="009C2EDB" w:rsidP="009C2EDB">
      <w:pPr>
        <w:spacing w:after="0" w:line="240" w:lineRule="auto"/>
        <w:jc w:val="both"/>
        <w:rPr>
          <w:rFonts w:ascii="Times New Roman" w:hAnsi="Times New Roman"/>
          <w:b/>
          <w:sz w:val="28"/>
          <w:szCs w:val="28"/>
        </w:rPr>
      </w:pPr>
      <w:r>
        <w:rPr>
          <w:rFonts w:ascii="Times New Roman" w:eastAsia="Calibri" w:hAnsi="Times New Roman"/>
          <w:sz w:val="28"/>
          <w:szCs w:val="28"/>
        </w:rPr>
        <w:t>- создание условий для организации досуга и обеспечения жителей поселения услугами организаций культуры</w:t>
      </w:r>
      <w:r>
        <w:rPr>
          <w:rFonts w:ascii="Times New Roman" w:hAnsi="Times New Roman"/>
          <w:sz w:val="28"/>
          <w:szCs w:val="28"/>
        </w:rPr>
        <w:t>.</w:t>
      </w:r>
    </w:p>
    <w:p w:rsidR="009C2EDB" w:rsidRDefault="009C2EDB" w:rsidP="009C2EDB">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2. Администрации сельского поселения </w:t>
      </w:r>
      <w:r w:rsidRPr="00735F02">
        <w:rPr>
          <w:rFonts w:ascii="Times New Roman" w:hAnsi="Times New Roman"/>
          <w:sz w:val="28"/>
          <w:szCs w:val="28"/>
        </w:rPr>
        <w:t>«Арахлейское»</w:t>
      </w:r>
      <w:r>
        <w:rPr>
          <w:rFonts w:ascii="Times New Roman" w:hAnsi="Times New Roman"/>
          <w:sz w:val="28"/>
          <w:szCs w:val="28"/>
        </w:rPr>
        <w:t xml:space="preserve"> заключить Соглашение </w:t>
      </w:r>
      <w:r>
        <w:rPr>
          <w:rFonts w:ascii="Times New Roman" w:eastAsia="Calibri" w:hAnsi="Times New Roman"/>
          <w:sz w:val="28"/>
          <w:szCs w:val="28"/>
        </w:rPr>
        <w:t>с администрацией</w:t>
      </w:r>
      <w:r>
        <w:rPr>
          <w:rFonts w:ascii="Times New Roman" w:hAnsi="Times New Roman"/>
          <w:sz w:val="28"/>
          <w:szCs w:val="28"/>
        </w:rPr>
        <w:t xml:space="preserve"> муниципального района «Читинский район» о передаче осуществления вышеуказанных полномочий сельского поселения</w:t>
      </w:r>
      <w:r>
        <w:rPr>
          <w:rFonts w:ascii="Times New Roman" w:eastAsia="Calibri" w:hAnsi="Times New Roman"/>
          <w:sz w:val="28"/>
          <w:szCs w:val="28"/>
        </w:rPr>
        <w:t xml:space="preserve"> </w:t>
      </w:r>
      <w:r w:rsidRPr="00735F02">
        <w:rPr>
          <w:rFonts w:ascii="Times New Roman" w:hAnsi="Times New Roman"/>
          <w:sz w:val="28"/>
          <w:szCs w:val="28"/>
        </w:rPr>
        <w:t>«Арахлейское»</w:t>
      </w:r>
      <w:r>
        <w:rPr>
          <w:rFonts w:ascii="Times New Roman" w:eastAsia="Calibri" w:hAnsi="Times New Roman"/>
          <w:sz w:val="28"/>
          <w:szCs w:val="28"/>
        </w:rPr>
        <w:t xml:space="preserve"> по решению вопросов местного значения администрации </w:t>
      </w:r>
      <w:r>
        <w:rPr>
          <w:rFonts w:ascii="Times New Roman" w:hAnsi="Times New Roman"/>
          <w:sz w:val="28"/>
          <w:szCs w:val="28"/>
        </w:rPr>
        <w:t>муниципального района «Читинский район».</w:t>
      </w:r>
    </w:p>
    <w:p w:rsidR="009C2EDB" w:rsidRDefault="009C2EDB" w:rsidP="009C2EDB">
      <w:pPr>
        <w:spacing w:after="0" w:line="240" w:lineRule="auto"/>
        <w:jc w:val="both"/>
        <w:rPr>
          <w:rFonts w:ascii="Times New Roman" w:hAnsi="Times New Roman"/>
          <w:sz w:val="28"/>
          <w:szCs w:val="28"/>
        </w:rPr>
      </w:pPr>
      <w:r>
        <w:rPr>
          <w:rFonts w:ascii="Times New Roman" w:hAnsi="Times New Roman"/>
          <w:sz w:val="28"/>
          <w:szCs w:val="28"/>
        </w:rPr>
        <w:t>3.  Объем межбюджетных трансфертов, рассчитанный в соответствии с согласованными методиками и расчетами межбюджетных трансфертов, предусматривается в соглашении о передаче части полномочий.</w:t>
      </w:r>
    </w:p>
    <w:p w:rsidR="009C2EDB" w:rsidRDefault="009C2EDB" w:rsidP="009C2EDB">
      <w:pPr>
        <w:spacing w:after="0" w:line="240" w:lineRule="auto"/>
        <w:jc w:val="both"/>
        <w:rPr>
          <w:rFonts w:ascii="Times New Roman" w:hAnsi="Times New Roman"/>
          <w:sz w:val="28"/>
          <w:szCs w:val="28"/>
        </w:rPr>
      </w:pPr>
      <w:r>
        <w:rPr>
          <w:rFonts w:ascii="Times New Roman" w:hAnsi="Times New Roman"/>
          <w:sz w:val="28"/>
          <w:szCs w:val="28"/>
        </w:rPr>
        <w:t>4. Направить настоящее решение в администрацию муниципального района «Читинский район» и  Совет муниципального района «Читинский район».</w:t>
      </w:r>
    </w:p>
    <w:p w:rsidR="009C2EDB" w:rsidRDefault="009C2EDB" w:rsidP="009C2EDB">
      <w:pPr>
        <w:spacing w:after="0" w:line="240" w:lineRule="auto"/>
        <w:jc w:val="both"/>
        <w:rPr>
          <w:rFonts w:ascii="Times New Roman" w:hAnsi="Times New Roman"/>
          <w:sz w:val="28"/>
          <w:szCs w:val="28"/>
        </w:rPr>
      </w:pPr>
      <w:r>
        <w:rPr>
          <w:rFonts w:ascii="Times New Roman" w:hAnsi="Times New Roman"/>
          <w:sz w:val="28"/>
          <w:szCs w:val="28"/>
        </w:rPr>
        <w:t xml:space="preserve">5. Обнародовать настоящее решение на информационном стенде и разместить на официальном сайте администрации сельского поселения </w:t>
      </w:r>
      <w:r w:rsidRPr="00735F02">
        <w:rPr>
          <w:rFonts w:ascii="Times New Roman" w:hAnsi="Times New Roman"/>
          <w:sz w:val="28"/>
          <w:szCs w:val="28"/>
        </w:rPr>
        <w:t>«Арахлейское»</w:t>
      </w:r>
      <w:r>
        <w:rPr>
          <w:rFonts w:ascii="Times New Roman" w:hAnsi="Times New Roman"/>
          <w:sz w:val="28"/>
          <w:szCs w:val="28"/>
        </w:rPr>
        <w:t>.</w:t>
      </w:r>
    </w:p>
    <w:p w:rsidR="009C2EDB" w:rsidRDefault="009C2EDB" w:rsidP="009C2EDB">
      <w:pPr>
        <w:spacing w:after="0" w:line="240" w:lineRule="auto"/>
        <w:jc w:val="both"/>
        <w:rPr>
          <w:rFonts w:ascii="Times New Roman" w:hAnsi="Times New Roman"/>
          <w:sz w:val="28"/>
          <w:szCs w:val="28"/>
        </w:rPr>
      </w:pPr>
      <w:r>
        <w:rPr>
          <w:rFonts w:ascii="Times New Roman" w:hAnsi="Times New Roman"/>
          <w:sz w:val="28"/>
          <w:szCs w:val="28"/>
        </w:rPr>
        <w:t>4.Настоящее решение вступает в силу со дня его официального опубликования и распространяет своё действие на правоотношения, возникающие с 01.01.2024г.</w:t>
      </w:r>
    </w:p>
    <w:p w:rsidR="009C2EDB" w:rsidRDefault="009C2EDB" w:rsidP="009C2EDB">
      <w:pPr>
        <w:spacing w:after="0" w:line="240" w:lineRule="auto"/>
        <w:jc w:val="both"/>
        <w:rPr>
          <w:rFonts w:ascii="Times New Roman" w:hAnsi="Times New Roman"/>
          <w:sz w:val="28"/>
          <w:szCs w:val="28"/>
        </w:rPr>
      </w:pPr>
    </w:p>
    <w:p w:rsidR="009C2EDB" w:rsidRPr="000819F8" w:rsidRDefault="009C2EDB" w:rsidP="009C2EDB">
      <w:pPr>
        <w:spacing w:after="0" w:line="240" w:lineRule="auto"/>
        <w:rPr>
          <w:rFonts w:ascii="Times New Roman" w:hAnsi="Times New Roman"/>
          <w:sz w:val="28"/>
          <w:szCs w:val="28"/>
        </w:rPr>
      </w:pPr>
      <w:r>
        <w:rPr>
          <w:rFonts w:ascii="Times New Roman" w:hAnsi="Times New Roman"/>
          <w:sz w:val="28"/>
          <w:szCs w:val="28"/>
        </w:rPr>
        <w:t>Глава сельского поселения «Арахлейское»                               Д.В.Нимаева</w:t>
      </w:r>
    </w:p>
    <w:p w:rsidR="009C2EDB" w:rsidRDefault="009C2EDB" w:rsidP="009C2EDB">
      <w:pPr>
        <w:spacing w:after="0" w:line="240" w:lineRule="auto"/>
        <w:rPr>
          <w:rFonts w:ascii="Times New Roman" w:hAnsi="Times New Roman"/>
          <w:b/>
          <w:sz w:val="28"/>
          <w:szCs w:val="28"/>
        </w:rPr>
      </w:pPr>
    </w:p>
    <w:p w:rsidR="009C2EDB" w:rsidRDefault="009C2EDB" w:rsidP="009C2EDB">
      <w:pPr>
        <w:spacing w:after="0" w:line="240" w:lineRule="auto"/>
        <w:rPr>
          <w:rFonts w:ascii="Times New Roman" w:hAnsi="Times New Roman"/>
          <w:b/>
          <w:sz w:val="28"/>
          <w:szCs w:val="28"/>
        </w:rPr>
      </w:pPr>
    </w:p>
    <w:p w:rsidR="009C2EDB" w:rsidRDefault="009C2EDB" w:rsidP="009C2EDB">
      <w:pPr>
        <w:spacing w:after="0" w:line="240" w:lineRule="auto"/>
        <w:rPr>
          <w:rFonts w:ascii="Times New Roman" w:hAnsi="Times New Roman"/>
          <w:b/>
          <w:sz w:val="28"/>
          <w:szCs w:val="28"/>
        </w:rPr>
      </w:pPr>
    </w:p>
    <w:p w:rsidR="009C2EDB" w:rsidRDefault="009C2EDB" w:rsidP="009C2EDB">
      <w:pPr>
        <w:spacing w:after="0" w:line="240" w:lineRule="auto"/>
        <w:rPr>
          <w:rFonts w:ascii="Times New Roman" w:hAnsi="Times New Roman"/>
          <w:b/>
          <w:sz w:val="28"/>
          <w:szCs w:val="28"/>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9C2EDB" w:rsidRPr="00700E1F" w:rsidTr="00C72E4D">
        <w:trPr>
          <w:tblCellSpacing w:w="0" w:type="dxa"/>
        </w:trPr>
        <w:tc>
          <w:tcPr>
            <w:tcW w:w="5505" w:type="dxa"/>
            <w:hideMark/>
          </w:tcPr>
          <w:p w:rsidR="009C2EDB" w:rsidRPr="00910D1F" w:rsidRDefault="009C2EDB" w:rsidP="00C72E4D">
            <w:pPr>
              <w:spacing w:after="0" w:line="240" w:lineRule="auto"/>
              <w:ind w:left="-426" w:firstLine="709"/>
              <w:rPr>
                <w:rFonts w:ascii="Times New Roman" w:hAnsi="Times New Roman"/>
                <w:sz w:val="28"/>
                <w:szCs w:val="28"/>
              </w:rPr>
            </w:pPr>
            <w:r w:rsidRPr="00910D1F">
              <w:rPr>
                <w:rFonts w:ascii="Times New Roman" w:hAnsi="Times New Roman"/>
                <w:sz w:val="28"/>
                <w:szCs w:val="28"/>
              </w:rPr>
              <w:t>Согласовано</w:t>
            </w:r>
          </w:p>
          <w:p w:rsidR="009C2EDB" w:rsidRPr="00910D1F" w:rsidRDefault="009C2EDB" w:rsidP="00C72E4D">
            <w:pPr>
              <w:spacing w:after="0" w:line="240" w:lineRule="auto"/>
              <w:ind w:left="-426" w:firstLine="709"/>
              <w:rPr>
                <w:rFonts w:ascii="Times New Roman" w:hAnsi="Times New Roman"/>
                <w:sz w:val="28"/>
                <w:szCs w:val="28"/>
              </w:rPr>
            </w:pPr>
            <w:r w:rsidRPr="00910D1F">
              <w:rPr>
                <w:rFonts w:ascii="Times New Roman" w:hAnsi="Times New Roman"/>
                <w:sz w:val="28"/>
                <w:szCs w:val="28"/>
              </w:rPr>
              <w:t>решением Совета</w:t>
            </w:r>
          </w:p>
          <w:p w:rsidR="009C2EDB" w:rsidRPr="00910D1F" w:rsidRDefault="009C2EDB" w:rsidP="00C72E4D">
            <w:pPr>
              <w:spacing w:after="0" w:line="240" w:lineRule="auto"/>
              <w:ind w:left="-426" w:firstLine="709"/>
              <w:rPr>
                <w:rFonts w:ascii="Times New Roman" w:hAnsi="Times New Roman"/>
                <w:sz w:val="28"/>
                <w:szCs w:val="28"/>
              </w:rPr>
            </w:pPr>
            <w:r w:rsidRPr="00910D1F">
              <w:rPr>
                <w:rFonts w:ascii="Times New Roman" w:hAnsi="Times New Roman"/>
                <w:sz w:val="28"/>
                <w:szCs w:val="28"/>
              </w:rPr>
              <w:t xml:space="preserve">муниципального района </w:t>
            </w:r>
          </w:p>
          <w:p w:rsidR="009C2EDB" w:rsidRPr="00910D1F" w:rsidRDefault="009C2EDB" w:rsidP="00C72E4D">
            <w:pPr>
              <w:spacing w:after="0" w:line="240" w:lineRule="auto"/>
              <w:ind w:left="-426" w:firstLine="709"/>
              <w:rPr>
                <w:rFonts w:ascii="Times New Roman" w:hAnsi="Times New Roman"/>
                <w:sz w:val="28"/>
                <w:szCs w:val="28"/>
              </w:rPr>
            </w:pPr>
            <w:r w:rsidRPr="00910D1F">
              <w:rPr>
                <w:rFonts w:ascii="Times New Roman" w:hAnsi="Times New Roman"/>
                <w:sz w:val="28"/>
                <w:szCs w:val="28"/>
              </w:rPr>
              <w:t>«Читинский район»»</w:t>
            </w:r>
          </w:p>
          <w:p w:rsidR="009C2EDB" w:rsidRPr="00910D1F" w:rsidRDefault="009C2EDB" w:rsidP="00C72E4D">
            <w:pPr>
              <w:spacing w:after="0" w:line="240" w:lineRule="auto"/>
              <w:ind w:left="-426" w:firstLine="709"/>
              <w:rPr>
                <w:rFonts w:ascii="Times New Roman" w:hAnsi="Times New Roman"/>
                <w:sz w:val="28"/>
                <w:szCs w:val="28"/>
              </w:rPr>
            </w:pPr>
            <w:r w:rsidRPr="00910D1F">
              <w:rPr>
                <w:rFonts w:ascii="Times New Roman" w:hAnsi="Times New Roman"/>
                <w:sz w:val="28"/>
                <w:szCs w:val="28"/>
              </w:rPr>
              <w:t>от «___»</w:t>
            </w:r>
            <w:r>
              <w:rPr>
                <w:rFonts w:ascii="Times New Roman" w:hAnsi="Times New Roman"/>
                <w:sz w:val="28"/>
                <w:szCs w:val="28"/>
              </w:rPr>
              <w:t>__________</w:t>
            </w:r>
            <w:r w:rsidRPr="00910D1F">
              <w:rPr>
                <w:rFonts w:ascii="Times New Roman" w:hAnsi="Times New Roman"/>
                <w:sz w:val="28"/>
                <w:szCs w:val="28"/>
              </w:rPr>
              <w:t xml:space="preserve"> 20</w:t>
            </w:r>
            <w:r>
              <w:rPr>
                <w:rFonts w:ascii="Times New Roman" w:hAnsi="Times New Roman"/>
                <w:sz w:val="28"/>
                <w:szCs w:val="28"/>
              </w:rPr>
              <w:t xml:space="preserve">23 </w:t>
            </w:r>
            <w:r w:rsidRPr="00910D1F">
              <w:rPr>
                <w:rFonts w:ascii="Times New Roman" w:hAnsi="Times New Roman"/>
                <w:sz w:val="28"/>
                <w:szCs w:val="28"/>
              </w:rPr>
              <w:t>г. №___ </w:t>
            </w:r>
          </w:p>
        </w:tc>
        <w:tc>
          <w:tcPr>
            <w:tcW w:w="4680" w:type="dxa"/>
            <w:hideMark/>
          </w:tcPr>
          <w:p w:rsidR="009C2EDB" w:rsidRPr="00910D1F" w:rsidRDefault="009C2EDB" w:rsidP="00C72E4D">
            <w:pPr>
              <w:spacing w:after="0" w:line="240" w:lineRule="auto"/>
              <w:ind w:left="-426" w:firstLine="709"/>
              <w:jc w:val="both"/>
              <w:rPr>
                <w:rFonts w:ascii="Times New Roman" w:hAnsi="Times New Roman"/>
                <w:sz w:val="28"/>
                <w:szCs w:val="28"/>
              </w:rPr>
            </w:pPr>
            <w:r w:rsidRPr="00910D1F">
              <w:rPr>
                <w:rFonts w:ascii="Times New Roman" w:hAnsi="Times New Roman"/>
                <w:sz w:val="28"/>
                <w:szCs w:val="28"/>
              </w:rPr>
              <w:t>Согласовано</w:t>
            </w:r>
          </w:p>
          <w:p w:rsidR="009C2EDB" w:rsidRPr="00910D1F" w:rsidRDefault="009C2EDB" w:rsidP="00C72E4D">
            <w:pPr>
              <w:spacing w:after="0" w:line="240" w:lineRule="auto"/>
              <w:ind w:left="-426" w:firstLine="709"/>
              <w:jc w:val="both"/>
              <w:rPr>
                <w:rFonts w:ascii="Times New Roman" w:hAnsi="Times New Roman"/>
                <w:sz w:val="28"/>
                <w:szCs w:val="28"/>
              </w:rPr>
            </w:pPr>
            <w:r w:rsidRPr="00910D1F">
              <w:rPr>
                <w:rFonts w:ascii="Times New Roman" w:hAnsi="Times New Roman"/>
                <w:sz w:val="28"/>
                <w:szCs w:val="28"/>
              </w:rPr>
              <w:t>решением Совета</w:t>
            </w:r>
          </w:p>
          <w:p w:rsidR="009C2EDB" w:rsidRPr="00910D1F" w:rsidRDefault="009C2EDB" w:rsidP="00C72E4D">
            <w:pPr>
              <w:spacing w:after="0" w:line="240" w:lineRule="auto"/>
              <w:ind w:left="-426" w:firstLine="709"/>
              <w:jc w:val="both"/>
              <w:rPr>
                <w:rFonts w:ascii="Times New Roman" w:hAnsi="Times New Roman"/>
                <w:sz w:val="28"/>
                <w:szCs w:val="28"/>
              </w:rPr>
            </w:pPr>
            <w:r w:rsidRPr="00910D1F">
              <w:rPr>
                <w:rFonts w:ascii="Times New Roman" w:hAnsi="Times New Roman"/>
                <w:sz w:val="28"/>
                <w:szCs w:val="28"/>
              </w:rPr>
              <w:t>с.п. «</w:t>
            </w:r>
            <w:r>
              <w:rPr>
                <w:rFonts w:ascii="Times New Roman" w:hAnsi="Times New Roman"/>
                <w:sz w:val="28"/>
                <w:szCs w:val="28"/>
              </w:rPr>
              <w:t>Арахлейское»</w:t>
            </w:r>
          </w:p>
          <w:p w:rsidR="009C2EDB" w:rsidRPr="002249CA" w:rsidRDefault="009C2EDB" w:rsidP="00C72E4D">
            <w:pPr>
              <w:spacing w:after="0" w:line="240" w:lineRule="auto"/>
              <w:ind w:left="-426" w:firstLine="709"/>
              <w:jc w:val="both"/>
              <w:rPr>
                <w:rFonts w:ascii="Times New Roman" w:hAnsi="Times New Roman"/>
                <w:sz w:val="28"/>
                <w:szCs w:val="28"/>
              </w:rPr>
            </w:pPr>
            <w:r w:rsidRPr="002249CA">
              <w:rPr>
                <w:rFonts w:ascii="Times New Roman" w:hAnsi="Times New Roman"/>
                <w:sz w:val="28"/>
                <w:szCs w:val="28"/>
              </w:rPr>
              <w:t>от «</w:t>
            </w:r>
            <w:r>
              <w:rPr>
                <w:rFonts w:ascii="Times New Roman" w:hAnsi="Times New Roman"/>
                <w:sz w:val="28"/>
                <w:szCs w:val="28"/>
              </w:rPr>
              <w:t>29</w:t>
            </w:r>
            <w:r w:rsidRPr="002249CA">
              <w:rPr>
                <w:rFonts w:ascii="Times New Roman" w:hAnsi="Times New Roman"/>
                <w:sz w:val="28"/>
                <w:szCs w:val="28"/>
              </w:rPr>
              <w:t>»</w:t>
            </w:r>
            <w:r>
              <w:rPr>
                <w:rFonts w:ascii="Times New Roman" w:hAnsi="Times New Roman"/>
                <w:sz w:val="28"/>
                <w:szCs w:val="28"/>
              </w:rPr>
              <w:t xml:space="preserve"> __12_____</w:t>
            </w:r>
            <w:r w:rsidRPr="002249CA">
              <w:rPr>
                <w:rFonts w:ascii="Times New Roman" w:hAnsi="Times New Roman"/>
                <w:sz w:val="28"/>
                <w:szCs w:val="28"/>
              </w:rPr>
              <w:t>202</w:t>
            </w:r>
            <w:r>
              <w:rPr>
                <w:rFonts w:ascii="Times New Roman" w:hAnsi="Times New Roman"/>
                <w:sz w:val="28"/>
                <w:szCs w:val="28"/>
              </w:rPr>
              <w:t>3</w:t>
            </w:r>
            <w:r w:rsidRPr="002249CA">
              <w:rPr>
                <w:rFonts w:ascii="Times New Roman" w:hAnsi="Times New Roman"/>
                <w:sz w:val="28"/>
                <w:szCs w:val="28"/>
              </w:rPr>
              <w:t>г. №</w:t>
            </w:r>
            <w:r>
              <w:rPr>
                <w:rFonts w:ascii="Times New Roman" w:hAnsi="Times New Roman"/>
                <w:sz w:val="28"/>
                <w:szCs w:val="28"/>
              </w:rPr>
              <w:t>43</w:t>
            </w:r>
          </w:p>
        </w:tc>
      </w:tr>
    </w:tbl>
    <w:p w:rsidR="009C2EDB" w:rsidRDefault="009C2EDB" w:rsidP="009C2EDB">
      <w:pPr>
        <w:widowControl w:val="0"/>
        <w:autoSpaceDE w:val="0"/>
        <w:autoSpaceDN w:val="0"/>
        <w:adjustRightInd w:val="0"/>
        <w:spacing w:after="0" w:line="240" w:lineRule="auto"/>
        <w:jc w:val="both"/>
        <w:rPr>
          <w:rFonts w:ascii="Times New Roman" w:hAnsi="Times New Roman"/>
          <w:sz w:val="28"/>
          <w:szCs w:val="28"/>
        </w:rPr>
      </w:pPr>
    </w:p>
    <w:p w:rsidR="009C2EDB" w:rsidRPr="00324FA6" w:rsidRDefault="009C2EDB" w:rsidP="009C2EDB">
      <w:pPr>
        <w:shd w:val="clear" w:color="auto" w:fill="FFFFFF"/>
        <w:spacing w:after="0" w:line="240" w:lineRule="auto"/>
        <w:ind w:left="-426" w:firstLine="709"/>
        <w:jc w:val="both"/>
        <w:rPr>
          <w:rFonts w:ascii="Times New Roman" w:hAnsi="Times New Roman"/>
          <w:sz w:val="28"/>
          <w:szCs w:val="28"/>
        </w:rPr>
      </w:pPr>
      <w:r w:rsidRPr="00324FA6">
        <w:rPr>
          <w:rFonts w:ascii="Times New Roman" w:hAnsi="Times New Roman"/>
          <w:sz w:val="28"/>
          <w:szCs w:val="28"/>
        </w:rPr>
        <w:t> </w:t>
      </w:r>
    </w:p>
    <w:p w:rsidR="009C2EDB" w:rsidRPr="00324FA6" w:rsidRDefault="009C2EDB" w:rsidP="009C2EDB">
      <w:pPr>
        <w:shd w:val="clear" w:color="auto" w:fill="FFFFFF"/>
        <w:spacing w:after="0" w:line="240" w:lineRule="auto"/>
        <w:ind w:left="-426" w:firstLine="709"/>
        <w:jc w:val="center"/>
        <w:rPr>
          <w:rFonts w:ascii="Times New Roman" w:hAnsi="Times New Roman"/>
          <w:sz w:val="28"/>
          <w:szCs w:val="28"/>
        </w:rPr>
      </w:pPr>
      <w:r w:rsidRPr="00324FA6">
        <w:rPr>
          <w:rFonts w:ascii="Times New Roman" w:hAnsi="Times New Roman"/>
          <w:b/>
          <w:bCs/>
          <w:sz w:val="28"/>
          <w:szCs w:val="28"/>
        </w:rPr>
        <w:t>СОГЛАШЕНИЕ</w:t>
      </w:r>
    </w:p>
    <w:p w:rsidR="009C2EDB" w:rsidRDefault="009C2EDB" w:rsidP="009C2EDB">
      <w:pPr>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о </w:t>
      </w:r>
      <w:r w:rsidRPr="001035D8">
        <w:rPr>
          <w:rFonts w:ascii="Times New Roman" w:hAnsi="Times New Roman"/>
          <w:b/>
          <w:sz w:val="28"/>
          <w:szCs w:val="28"/>
        </w:rPr>
        <w:t>передаче части полномочий</w:t>
      </w:r>
      <w:r w:rsidRPr="001035D8">
        <w:rPr>
          <w:rFonts w:ascii="Times New Roman" w:eastAsia="Calibri" w:hAnsi="Times New Roman"/>
          <w:b/>
          <w:sz w:val="28"/>
          <w:szCs w:val="28"/>
        </w:rPr>
        <w:t xml:space="preserve"> по созданию условий для организации досуга и обеспечения жителей поселения услугами организаций культуры</w:t>
      </w:r>
      <w:r>
        <w:rPr>
          <w:rFonts w:ascii="Times New Roman" w:eastAsia="Calibri" w:hAnsi="Times New Roman"/>
          <w:b/>
          <w:sz w:val="28"/>
          <w:szCs w:val="28"/>
        </w:rPr>
        <w:t xml:space="preserve"> </w:t>
      </w:r>
      <w:r w:rsidRPr="001035D8">
        <w:rPr>
          <w:rFonts w:ascii="Times New Roman" w:hAnsi="Times New Roman"/>
          <w:b/>
          <w:sz w:val="28"/>
          <w:szCs w:val="28"/>
        </w:rPr>
        <w:t>сельского поселения «</w:t>
      </w:r>
      <w:r>
        <w:rPr>
          <w:rFonts w:ascii="Times New Roman" w:hAnsi="Times New Roman"/>
          <w:b/>
          <w:sz w:val="28"/>
          <w:szCs w:val="28"/>
        </w:rPr>
        <w:t>Арахлейское</w:t>
      </w:r>
      <w:r w:rsidRPr="001035D8">
        <w:rPr>
          <w:rFonts w:ascii="Times New Roman" w:hAnsi="Times New Roman"/>
          <w:b/>
          <w:sz w:val="28"/>
          <w:szCs w:val="28"/>
        </w:rPr>
        <w:t xml:space="preserve">» </w:t>
      </w:r>
    </w:p>
    <w:p w:rsidR="009C2EDB" w:rsidRPr="001035D8" w:rsidRDefault="009C2EDB" w:rsidP="009C2EDB">
      <w:pPr>
        <w:spacing w:after="0" w:line="240" w:lineRule="auto"/>
        <w:ind w:firstLine="540"/>
        <w:jc w:val="center"/>
        <w:rPr>
          <w:rFonts w:ascii="Times New Roman" w:hAnsi="Times New Roman"/>
          <w:b/>
          <w:sz w:val="28"/>
          <w:szCs w:val="28"/>
        </w:rPr>
      </w:pPr>
      <w:r w:rsidRPr="001035D8">
        <w:rPr>
          <w:rFonts w:ascii="Times New Roman" w:hAnsi="Times New Roman"/>
          <w:b/>
          <w:sz w:val="28"/>
          <w:szCs w:val="28"/>
        </w:rPr>
        <w:t>муниципальному</w:t>
      </w:r>
      <w:r>
        <w:rPr>
          <w:rFonts w:ascii="Times New Roman" w:hAnsi="Times New Roman"/>
          <w:b/>
          <w:sz w:val="28"/>
          <w:szCs w:val="28"/>
        </w:rPr>
        <w:t xml:space="preserve"> району «Читинский район» на 2024 </w:t>
      </w:r>
      <w:r w:rsidRPr="001035D8">
        <w:rPr>
          <w:rFonts w:ascii="Times New Roman" w:hAnsi="Times New Roman"/>
          <w:b/>
          <w:sz w:val="28"/>
          <w:szCs w:val="28"/>
        </w:rPr>
        <w:t>год</w:t>
      </w:r>
    </w:p>
    <w:p w:rsidR="009C2EDB" w:rsidRDefault="009C2EDB" w:rsidP="009C2EDB">
      <w:pPr>
        <w:spacing w:after="0" w:line="240" w:lineRule="auto"/>
        <w:ind w:firstLine="284"/>
        <w:jc w:val="both"/>
        <w:rPr>
          <w:rFonts w:ascii="Times New Roman" w:hAnsi="Times New Roman"/>
          <w:sz w:val="28"/>
          <w:szCs w:val="28"/>
        </w:rPr>
      </w:pPr>
    </w:p>
    <w:p w:rsidR="009C2EDB" w:rsidRPr="001035D8" w:rsidRDefault="009C2EDB" w:rsidP="009C2EDB">
      <w:pPr>
        <w:spacing w:after="0" w:line="240" w:lineRule="auto"/>
        <w:ind w:left="-425" w:firstLine="709"/>
        <w:jc w:val="both"/>
        <w:rPr>
          <w:rFonts w:ascii="Times New Roman" w:hAnsi="Times New Roman"/>
          <w:b/>
          <w:sz w:val="28"/>
          <w:szCs w:val="28"/>
        </w:rPr>
      </w:pPr>
      <w:r w:rsidRPr="00324FA6">
        <w:rPr>
          <w:rFonts w:ascii="Times New Roman" w:hAnsi="Times New Roman"/>
          <w:sz w:val="28"/>
          <w:szCs w:val="28"/>
        </w:rPr>
        <w:t>Муниципальный район «Читинский район»</w:t>
      </w:r>
      <w:r>
        <w:rPr>
          <w:rFonts w:ascii="Times New Roman" w:hAnsi="Times New Roman"/>
          <w:sz w:val="28"/>
          <w:szCs w:val="28"/>
        </w:rPr>
        <w:t>,</w:t>
      </w:r>
      <w:r w:rsidRPr="00324FA6">
        <w:rPr>
          <w:rFonts w:ascii="Times New Roman" w:hAnsi="Times New Roman"/>
          <w:sz w:val="28"/>
          <w:szCs w:val="28"/>
        </w:rPr>
        <w:t xml:space="preserve"> в лице </w:t>
      </w:r>
      <w:r>
        <w:rPr>
          <w:rFonts w:ascii="Times New Roman" w:hAnsi="Times New Roman"/>
          <w:sz w:val="28"/>
          <w:szCs w:val="28"/>
        </w:rPr>
        <w:t xml:space="preserve"> исполняющего главы муниципального района «Читинский район» Шадапова Владимира Владимировича</w:t>
      </w:r>
      <w:r w:rsidRPr="00324FA6">
        <w:rPr>
          <w:rFonts w:ascii="Times New Roman" w:hAnsi="Times New Roman"/>
          <w:sz w:val="28"/>
          <w:szCs w:val="28"/>
        </w:rPr>
        <w:t>, действующего на основании Устава муниципального рай</w:t>
      </w:r>
      <w:r>
        <w:rPr>
          <w:rFonts w:ascii="Times New Roman" w:hAnsi="Times New Roman"/>
          <w:sz w:val="28"/>
          <w:szCs w:val="28"/>
        </w:rPr>
        <w:t>она «Читинский район», именуемый</w:t>
      </w:r>
      <w:r w:rsidRPr="00324FA6">
        <w:rPr>
          <w:rFonts w:ascii="Times New Roman" w:hAnsi="Times New Roman"/>
          <w:sz w:val="28"/>
          <w:szCs w:val="28"/>
        </w:rPr>
        <w:t xml:space="preserve"> в д</w:t>
      </w:r>
      <w:r>
        <w:rPr>
          <w:rFonts w:ascii="Times New Roman" w:hAnsi="Times New Roman"/>
          <w:sz w:val="28"/>
          <w:szCs w:val="28"/>
        </w:rPr>
        <w:t xml:space="preserve">альнейшем  «Муниципальный район», </w:t>
      </w:r>
      <w:r w:rsidRPr="00324FA6">
        <w:rPr>
          <w:rFonts w:ascii="Times New Roman" w:hAnsi="Times New Roman"/>
          <w:sz w:val="28"/>
          <w:szCs w:val="28"/>
        </w:rPr>
        <w:t xml:space="preserve">с одной стороны, и сельское поселение </w:t>
      </w:r>
      <w:r w:rsidRPr="00DE6667">
        <w:rPr>
          <w:rFonts w:ascii="Times New Roman" w:hAnsi="Times New Roman"/>
          <w:sz w:val="28"/>
          <w:szCs w:val="28"/>
        </w:rPr>
        <w:t>«Арахлейское»</w:t>
      </w:r>
      <w:r w:rsidRPr="00324FA6">
        <w:rPr>
          <w:rFonts w:ascii="Times New Roman" w:hAnsi="Times New Roman"/>
          <w:sz w:val="28"/>
          <w:szCs w:val="28"/>
        </w:rPr>
        <w:t xml:space="preserve">, в лице Главы </w:t>
      </w:r>
      <w:r>
        <w:rPr>
          <w:rFonts w:ascii="Times New Roman" w:hAnsi="Times New Roman"/>
          <w:sz w:val="28"/>
          <w:szCs w:val="28"/>
        </w:rPr>
        <w:t>сельского поселения</w:t>
      </w:r>
      <w:r w:rsidRPr="00324FA6">
        <w:rPr>
          <w:rFonts w:ascii="Times New Roman" w:hAnsi="Times New Roman"/>
          <w:sz w:val="28"/>
          <w:szCs w:val="28"/>
        </w:rPr>
        <w:t xml:space="preserve"> </w:t>
      </w:r>
      <w:r w:rsidRPr="00DE6667">
        <w:rPr>
          <w:rFonts w:ascii="Times New Roman" w:hAnsi="Times New Roman"/>
          <w:sz w:val="28"/>
          <w:szCs w:val="28"/>
        </w:rPr>
        <w:t>«Арахлейское»</w:t>
      </w:r>
      <w:r>
        <w:rPr>
          <w:rFonts w:ascii="Times New Roman" w:hAnsi="Times New Roman"/>
          <w:sz w:val="28"/>
          <w:szCs w:val="28"/>
        </w:rPr>
        <w:t xml:space="preserve"> Нимаевой Дулмы Васильевны,</w:t>
      </w:r>
      <w:r w:rsidRPr="00324FA6">
        <w:rPr>
          <w:rFonts w:ascii="Times New Roman" w:hAnsi="Times New Roman"/>
          <w:sz w:val="28"/>
          <w:szCs w:val="28"/>
        </w:rPr>
        <w:t xml:space="preserve"> действующе</w:t>
      </w:r>
      <w:r>
        <w:rPr>
          <w:rFonts w:ascii="Times New Roman" w:hAnsi="Times New Roman"/>
          <w:sz w:val="28"/>
          <w:szCs w:val="28"/>
        </w:rPr>
        <w:t>й</w:t>
      </w:r>
      <w:r w:rsidRPr="00324FA6">
        <w:rPr>
          <w:rFonts w:ascii="Times New Roman" w:hAnsi="Times New Roman"/>
          <w:sz w:val="28"/>
          <w:szCs w:val="28"/>
        </w:rPr>
        <w:t xml:space="preserve"> на  основании Устава </w:t>
      </w:r>
      <w:r>
        <w:rPr>
          <w:rFonts w:ascii="Times New Roman" w:hAnsi="Times New Roman"/>
          <w:sz w:val="28"/>
          <w:szCs w:val="28"/>
        </w:rPr>
        <w:t>сельского поселения</w:t>
      </w:r>
      <w:r w:rsidRPr="00324FA6">
        <w:rPr>
          <w:rFonts w:ascii="Times New Roman" w:hAnsi="Times New Roman"/>
          <w:sz w:val="28"/>
          <w:szCs w:val="28"/>
        </w:rPr>
        <w:t xml:space="preserve"> </w:t>
      </w:r>
      <w:r w:rsidRPr="00DE6667">
        <w:rPr>
          <w:rFonts w:ascii="Times New Roman" w:hAnsi="Times New Roman"/>
          <w:sz w:val="28"/>
          <w:szCs w:val="28"/>
        </w:rPr>
        <w:t>«Арахлейское»</w:t>
      </w:r>
      <w:r>
        <w:rPr>
          <w:rFonts w:ascii="Times New Roman" w:hAnsi="Times New Roman"/>
          <w:sz w:val="28"/>
          <w:szCs w:val="28"/>
        </w:rPr>
        <w:t xml:space="preserve">, </w:t>
      </w:r>
      <w:r w:rsidRPr="00324FA6">
        <w:rPr>
          <w:rFonts w:ascii="Times New Roman" w:hAnsi="Times New Roman"/>
          <w:sz w:val="28"/>
          <w:szCs w:val="28"/>
        </w:rPr>
        <w:t>именуемое в</w:t>
      </w:r>
      <w:r>
        <w:rPr>
          <w:rFonts w:ascii="Times New Roman" w:hAnsi="Times New Roman"/>
          <w:sz w:val="28"/>
          <w:szCs w:val="28"/>
        </w:rPr>
        <w:t xml:space="preserve"> дальнейшем «С</w:t>
      </w:r>
      <w:r w:rsidRPr="00324FA6">
        <w:rPr>
          <w:rFonts w:ascii="Times New Roman" w:hAnsi="Times New Roman"/>
          <w:sz w:val="28"/>
          <w:szCs w:val="28"/>
        </w:rPr>
        <w:t>ельское поселение</w:t>
      </w:r>
      <w:r>
        <w:rPr>
          <w:rFonts w:ascii="Times New Roman" w:hAnsi="Times New Roman"/>
          <w:sz w:val="28"/>
          <w:szCs w:val="28"/>
        </w:rPr>
        <w:t>»</w:t>
      </w:r>
      <w:r w:rsidRPr="00324FA6">
        <w:rPr>
          <w:rFonts w:ascii="Times New Roman" w:hAnsi="Times New Roman"/>
          <w:sz w:val="28"/>
          <w:szCs w:val="28"/>
        </w:rPr>
        <w:t>,</w:t>
      </w:r>
      <w:r>
        <w:rPr>
          <w:rFonts w:ascii="Times New Roman" w:hAnsi="Times New Roman"/>
          <w:sz w:val="28"/>
          <w:szCs w:val="28"/>
        </w:rPr>
        <w:t xml:space="preserve"> </w:t>
      </w:r>
      <w:r w:rsidRPr="00324FA6">
        <w:rPr>
          <w:rFonts w:ascii="Times New Roman" w:hAnsi="Times New Roman"/>
          <w:sz w:val="28"/>
          <w:szCs w:val="28"/>
        </w:rPr>
        <w:t xml:space="preserve">с другой стороны, совместно  именуемые «Стороны»,  руководствуясь Гражданским кодексом Российской Федерации, Бюджетным кодексом Российской Федерации, </w:t>
      </w:r>
      <w:r w:rsidRPr="00505430">
        <w:rPr>
          <w:rFonts w:ascii="Times New Roman" w:hAnsi="Times New Roman"/>
          <w:sz w:val="28"/>
          <w:szCs w:val="28"/>
        </w:rPr>
        <w:t xml:space="preserve">статьей 14, пунктом 4 статьи 15 </w:t>
      </w:r>
      <w:r w:rsidRPr="00324FA6">
        <w:rPr>
          <w:rFonts w:ascii="Times New Roman" w:hAnsi="Times New Roman"/>
          <w:sz w:val="28"/>
          <w:szCs w:val="28"/>
        </w:rPr>
        <w:t xml:space="preserve">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w:t>
      </w:r>
      <w:r w:rsidRPr="00505430">
        <w:rPr>
          <w:rFonts w:ascii="Times New Roman" w:hAnsi="Times New Roman"/>
          <w:sz w:val="28"/>
          <w:szCs w:val="28"/>
        </w:rPr>
        <w:t xml:space="preserve">Уставом </w:t>
      </w:r>
      <w:r>
        <w:rPr>
          <w:rFonts w:ascii="Times New Roman" w:hAnsi="Times New Roman"/>
          <w:sz w:val="28"/>
          <w:szCs w:val="28"/>
        </w:rPr>
        <w:t>сельского поселения</w:t>
      </w:r>
      <w:r w:rsidRPr="00505430">
        <w:rPr>
          <w:rFonts w:ascii="Times New Roman" w:hAnsi="Times New Roman"/>
          <w:sz w:val="28"/>
          <w:szCs w:val="28"/>
        </w:rPr>
        <w:t xml:space="preserve"> </w:t>
      </w:r>
      <w:r w:rsidRPr="00DE6667">
        <w:rPr>
          <w:rFonts w:ascii="Times New Roman" w:hAnsi="Times New Roman"/>
          <w:sz w:val="28"/>
          <w:szCs w:val="28"/>
        </w:rPr>
        <w:t>«Арахлейское»</w:t>
      </w:r>
      <w:r w:rsidRPr="00505430">
        <w:rPr>
          <w:rFonts w:ascii="Times New Roman" w:hAnsi="Times New Roman"/>
          <w:sz w:val="28"/>
          <w:szCs w:val="28"/>
        </w:rPr>
        <w:t>,</w:t>
      </w:r>
      <w:r w:rsidRPr="00324FA6">
        <w:rPr>
          <w:rFonts w:ascii="Times New Roman" w:hAnsi="Times New Roman"/>
          <w:sz w:val="28"/>
          <w:szCs w:val="28"/>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sidRPr="00EC472F">
        <w:rPr>
          <w:rFonts w:ascii="Times New Roman" w:eastAsia="Calibri" w:hAnsi="Times New Roman"/>
          <w:sz w:val="28"/>
          <w:szCs w:val="28"/>
        </w:rPr>
        <w:t xml:space="preserve">по созданию условий для организации досуга и обеспечения жителей поселения услугами организаций культуры </w:t>
      </w:r>
      <w:r w:rsidRPr="00EC472F">
        <w:rPr>
          <w:rFonts w:ascii="Times New Roman" w:hAnsi="Times New Roman"/>
          <w:sz w:val="28"/>
          <w:szCs w:val="28"/>
        </w:rPr>
        <w:t xml:space="preserve">сельского поселения </w:t>
      </w:r>
      <w:r w:rsidRPr="00DE6667">
        <w:rPr>
          <w:rFonts w:ascii="Times New Roman" w:hAnsi="Times New Roman"/>
          <w:sz w:val="28"/>
          <w:szCs w:val="28"/>
        </w:rPr>
        <w:t>«Арахлейское»</w:t>
      </w:r>
      <w:r>
        <w:rPr>
          <w:rFonts w:ascii="Times New Roman" w:hAnsi="Times New Roman"/>
          <w:sz w:val="28"/>
          <w:szCs w:val="28"/>
        </w:rPr>
        <w:t xml:space="preserve"> </w:t>
      </w:r>
      <w:r w:rsidRPr="00EC472F">
        <w:rPr>
          <w:rFonts w:ascii="Times New Roman" w:hAnsi="Times New Roman"/>
          <w:sz w:val="28"/>
          <w:szCs w:val="28"/>
        </w:rPr>
        <w:t>муниципальному району «Читинский район»</w:t>
      </w:r>
      <w:r>
        <w:rPr>
          <w:rFonts w:ascii="Times New Roman" w:hAnsi="Times New Roman"/>
          <w:sz w:val="28"/>
          <w:szCs w:val="28"/>
        </w:rPr>
        <w:t xml:space="preserve"> на 2024 год.</w:t>
      </w:r>
    </w:p>
    <w:p w:rsidR="009C2EDB" w:rsidRDefault="009C2EDB" w:rsidP="009C2EDB">
      <w:pPr>
        <w:spacing w:after="0" w:line="240" w:lineRule="auto"/>
        <w:ind w:firstLine="540"/>
        <w:jc w:val="both"/>
        <w:rPr>
          <w:rFonts w:ascii="Times New Roman" w:hAnsi="Times New Roman"/>
          <w:sz w:val="28"/>
          <w:szCs w:val="28"/>
        </w:rPr>
      </w:pPr>
    </w:p>
    <w:p w:rsidR="009C2EDB" w:rsidRDefault="009C2EDB" w:rsidP="009C2EDB">
      <w:pPr>
        <w:shd w:val="clear" w:color="auto" w:fill="FFFFFF"/>
        <w:spacing w:after="0" w:line="240" w:lineRule="auto"/>
        <w:ind w:left="-425" w:firstLine="709"/>
        <w:jc w:val="center"/>
        <w:rPr>
          <w:rFonts w:ascii="Times New Roman" w:hAnsi="Times New Roman"/>
          <w:sz w:val="28"/>
          <w:szCs w:val="28"/>
        </w:rPr>
      </w:pPr>
      <w:r>
        <w:rPr>
          <w:rFonts w:ascii="Times New Roman" w:hAnsi="Times New Roman"/>
          <w:b/>
          <w:bCs/>
          <w:sz w:val="28"/>
          <w:szCs w:val="28"/>
        </w:rPr>
        <w:t>1. Общие положения</w:t>
      </w:r>
    </w:p>
    <w:p w:rsidR="009C2EDB" w:rsidRDefault="009C2EDB" w:rsidP="009C2EDB">
      <w:pPr>
        <w:shd w:val="clear" w:color="auto" w:fill="FFFFFF"/>
        <w:spacing w:after="0" w:line="240" w:lineRule="auto"/>
        <w:ind w:left="-425" w:firstLine="709"/>
        <w:jc w:val="both"/>
        <w:rPr>
          <w:rFonts w:ascii="Times New Roman" w:hAnsi="Times New Roman"/>
          <w:sz w:val="28"/>
          <w:szCs w:val="28"/>
        </w:rPr>
      </w:pPr>
      <w:r>
        <w:rPr>
          <w:rFonts w:ascii="Times New Roman" w:hAnsi="Times New Roman"/>
          <w:sz w:val="28"/>
          <w:szCs w:val="28"/>
        </w:rPr>
        <w:t>1.1. Муниципальное образование с</w:t>
      </w:r>
      <w:r w:rsidRPr="00324FA6">
        <w:rPr>
          <w:rFonts w:ascii="Times New Roman" w:hAnsi="Times New Roman"/>
          <w:sz w:val="28"/>
          <w:szCs w:val="28"/>
        </w:rPr>
        <w:t>ельское поселение</w:t>
      </w:r>
      <w:r>
        <w:rPr>
          <w:rFonts w:ascii="Times New Roman" w:hAnsi="Times New Roman"/>
          <w:sz w:val="28"/>
          <w:szCs w:val="28"/>
        </w:rPr>
        <w:t xml:space="preserve"> «Арахлейское» передает, а «Муниципальный район» принимает и осуществляет полномочия, перечисленные в пункте 2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1.2. Передача полномочий производится в интересах социально-экономического развития муниципального района «Читинский район» и с учетом возможности эффективного их осуществления муниципальным районом «Читинский район».</w:t>
      </w:r>
    </w:p>
    <w:p w:rsidR="009C2EDB" w:rsidRPr="00A4275B" w:rsidRDefault="009C2EDB" w:rsidP="009C2EDB">
      <w:pPr>
        <w:shd w:val="clear" w:color="auto" w:fill="FFFFFF"/>
        <w:spacing w:after="0" w:line="240" w:lineRule="auto"/>
        <w:ind w:left="-426" w:firstLine="709"/>
        <w:jc w:val="both"/>
        <w:rPr>
          <w:rFonts w:ascii="Times New Roman" w:hAnsi="Times New Roman"/>
          <w:color w:val="FF0000"/>
          <w:sz w:val="28"/>
          <w:szCs w:val="28"/>
        </w:rPr>
      </w:pPr>
      <w:r>
        <w:rPr>
          <w:rFonts w:ascii="Times New Roman" w:hAnsi="Times New Roman"/>
          <w:sz w:val="28"/>
          <w:szCs w:val="28"/>
        </w:rPr>
        <w:t xml:space="preserve">1.3. Для осуществления переданных «Муниципальному району» части полномочий из бюджета «Сельского поселения» предоставляются межбюджетные трансферты в </w:t>
      </w:r>
      <w:r w:rsidRPr="004E6311">
        <w:rPr>
          <w:rFonts w:ascii="Times New Roman" w:hAnsi="Times New Roman"/>
          <w:sz w:val="28"/>
          <w:szCs w:val="28"/>
        </w:rPr>
        <w:t>размере</w:t>
      </w:r>
      <w:r w:rsidRPr="00AD72B7">
        <w:rPr>
          <w:rFonts w:ascii="Times New Roman" w:hAnsi="Times New Roman"/>
          <w:sz w:val="28"/>
          <w:szCs w:val="28"/>
        </w:rPr>
        <w:t xml:space="preserve"> </w:t>
      </w:r>
      <w:r w:rsidRPr="00A4275B">
        <w:rPr>
          <w:rFonts w:ascii="Times New Roman" w:hAnsi="Times New Roman"/>
          <w:color w:val="FF0000"/>
          <w:sz w:val="28"/>
          <w:szCs w:val="28"/>
        </w:rPr>
        <w:t>4 700 рублей.</w:t>
      </w:r>
    </w:p>
    <w:p w:rsidR="009C2EDB" w:rsidRPr="00A4275B" w:rsidRDefault="009C2EDB" w:rsidP="009C2EDB">
      <w:pPr>
        <w:shd w:val="clear" w:color="auto" w:fill="FFFFFF"/>
        <w:spacing w:after="0" w:line="240" w:lineRule="auto"/>
        <w:ind w:firstLine="709"/>
        <w:jc w:val="both"/>
        <w:rPr>
          <w:rFonts w:ascii="Times New Roman" w:hAnsi="Times New Roman"/>
          <w:color w:val="FF0000"/>
          <w:sz w:val="28"/>
          <w:szCs w:val="28"/>
        </w:rPr>
      </w:pPr>
    </w:p>
    <w:p w:rsidR="009C2EDB" w:rsidRDefault="009C2EDB" w:rsidP="009C2EDB">
      <w:pPr>
        <w:shd w:val="clear" w:color="auto" w:fill="FFFFFF"/>
        <w:spacing w:after="0" w:line="240" w:lineRule="auto"/>
        <w:ind w:firstLine="709"/>
        <w:jc w:val="center"/>
        <w:rPr>
          <w:rFonts w:ascii="Times New Roman" w:hAnsi="Times New Roman"/>
          <w:sz w:val="28"/>
          <w:szCs w:val="28"/>
        </w:rPr>
      </w:pPr>
      <w:r>
        <w:rPr>
          <w:rFonts w:ascii="Times New Roman" w:hAnsi="Times New Roman"/>
          <w:b/>
          <w:bCs/>
          <w:sz w:val="28"/>
          <w:szCs w:val="28"/>
        </w:rPr>
        <w:lastRenderedPageBreak/>
        <w:t>2. Перечень части полномочий, подлежащих передаче</w:t>
      </w:r>
    </w:p>
    <w:p w:rsidR="009C2EDB" w:rsidRDefault="009C2EDB" w:rsidP="009C2EDB">
      <w:pPr>
        <w:shd w:val="clear" w:color="auto" w:fill="FFFFFF"/>
        <w:spacing w:after="0" w:line="240" w:lineRule="auto"/>
        <w:ind w:left="-426" w:firstLine="709"/>
        <w:jc w:val="both"/>
        <w:rPr>
          <w:rFonts w:ascii="Times New Roman" w:hAnsi="Times New Roman"/>
          <w:b/>
          <w:sz w:val="28"/>
          <w:szCs w:val="28"/>
        </w:rPr>
      </w:pPr>
      <w:r>
        <w:rPr>
          <w:rFonts w:ascii="Times New Roman" w:hAnsi="Times New Roman"/>
          <w:b/>
          <w:bCs/>
          <w:sz w:val="28"/>
          <w:szCs w:val="28"/>
        </w:rPr>
        <w:t> </w:t>
      </w:r>
      <w:r>
        <w:rPr>
          <w:rFonts w:ascii="Times New Roman" w:hAnsi="Times New Roman"/>
          <w:bCs/>
          <w:sz w:val="28"/>
          <w:szCs w:val="28"/>
        </w:rPr>
        <w:t xml:space="preserve">2.1. </w:t>
      </w:r>
      <w:r>
        <w:rPr>
          <w:rFonts w:ascii="Times New Roman" w:eastAsia="Calibri" w:hAnsi="Times New Roman"/>
          <w:sz w:val="28"/>
          <w:szCs w:val="28"/>
        </w:rPr>
        <w:t xml:space="preserve">Создание условий для организации досуга и обеспечения жителей поселения услугами организаций культуры </w:t>
      </w:r>
      <w:r>
        <w:rPr>
          <w:rFonts w:ascii="Times New Roman" w:hAnsi="Times New Roman"/>
          <w:sz w:val="28"/>
          <w:szCs w:val="28"/>
        </w:rPr>
        <w:t>«Сельского поселения</w:t>
      </w:r>
      <w:r w:rsidRPr="00DE6667">
        <w:rPr>
          <w:rFonts w:ascii="Times New Roman" w:hAnsi="Times New Roman"/>
          <w:sz w:val="28"/>
          <w:szCs w:val="28"/>
        </w:rPr>
        <w:t>»</w:t>
      </w:r>
      <w:r>
        <w:rPr>
          <w:rFonts w:ascii="Times New Roman" w:hAnsi="Times New Roman"/>
          <w:sz w:val="28"/>
          <w:szCs w:val="28"/>
        </w:rPr>
        <w:t>:</w:t>
      </w:r>
    </w:p>
    <w:p w:rsidR="009C2EDB" w:rsidRDefault="009C2EDB" w:rsidP="009C2EDB">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сбора статистических показателей, характеризующих состояние сферы культуры поселений;</w:t>
      </w:r>
    </w:p>
    <w:p w:rsidR="009C2EDB" w:rsidRDefault="009C2EDB" w:rsidP="009C2EDB">
      <w:pPr>
        <w:spacing w:after="0" w:line="240" w:lineRule="auto"/>
        <w:ind w:firstLine="709"/>
        <w:jc w:val="both"/>
        <w:rPr>
          <w:rFonts w:ascii="Times New Roman" w:hAnsi="Times New Roman"/>
          <w:sz w:val="28"/>
          <w:szCs w:val="28"/>
        </w:rPr>
      </w:pPr>
      <w:r>
        <w:rPr>
          <w:rFonts w:ascii="Times New Roman" w:hAnsi="Times New Roman"/>
          <w:sz w:val="28"/>
          <w:szCs w:val="28"/>
        </w:rPr>
        <w:t>- оказание методической помощи (повышение квалификации, семинары, тренинги, проведение массовых мероприятий и т. д.);</w:t>
      </w:r>
    </w:p>
    <w:p w:rsidR="009C2EDB" w:rsidRDefault="009C2EDB" w:rsidP="009C2EDB">
      <w:pPr>
        <w:spacing w:after="0" w:line="240" w:lineRule="auto"/>
        <w:ind w:firstLine="709"/>
        <w:jc w:val="both"/>
        <w:rPr>
          <w:rFonts w:ascii="Times New Roman" w:hAnsi="Times New Roman"/>
          <w:sz w:val="28"/>
          <w:szCs w:val="28"/>
        </w:rPr>
      </w:pPr>
      <w:r>
        <w:rPr>
          <w:rFonts w:ascii="Times New Roman" w:hAnsi="Times New Roman"/>
          <w:sz w:val="28"/>
          <w:szCs w:val="28"/>
        </w:rPr>
        <w:t>- методическое и информационное обеспечение деятельности учреждения культуры;</w:t>
      </w:r>
    </w:p>
    <w:p w:rsidR="009C2EDB" w:rsidRDefault="009C2EDB" w:rsidP="009C2EDB">
      <w:pPr>
        <w:spacing w:after="0" w:line="240" w:lineRule="auto"/>
        <w:ind w:firstLine="709"/>
        <w:jc w:val="both"/>
        <w:rPr>
          <w:rFonts w:ascii="Times New Roman" w:hAnsi="Times New Roman"/>
          <w:sz w:val="28"/>
          <w:szCs w:val="28"/>
        </w:rPr>
      </w:pPr>
      <w:r>
        <w:rPr>
          <w:rFonts w:ascii="Times New Roman" w:hAnsi="Times New Roman"/>
          <w:sz w:val="28"/>
          <w:szCs w:val="28"/>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rsidR="009C2EDB" w:rsidRDefault="009C2EDB" w:rsidP="009C2EDB">
      <w:pPr>
        <w:spacing w:after="0" w:line="240" w:lineRule="auto"/>
        <w:ind w:firstLine="709"/>
        <w:jc w:val="both"/>
        <w:rPr>
          <w:rFonts w:ascii="Times New Roman" w:hAnsi="Times New Roman"/>
          <w:sz w:val="28"/>
          <w:szCs w:val="28"/>
        </w:rPr>
      </w:pPr>
      <w:r>
        <w:rPr>
          <w:rFonts w:ascii="Times New Roman" w:hAnsi="Times New Roman"/>
          <w:sz w:val="28"/>
          <w:szCs w:val="28"/>
        </w:rPr>
        <w:t>- подготовка и проведение мероприятий, посвященных официальным праздникам, установленных законами Российской Федерации, Дня села;</w:t>
      </w:r>
    </w:p>
    <w:p w:rsidR="009C2EDB" w:rsidRDefault="009C2EDB" w:rsidP="009C2EDB">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муниципальных заданий по оказанию муниципальных услуг в сфере культуры и досуга, финансируемых за счет бюджетных средств.</w:t>
      </w:r>
    </w:p>
    <w:p w:rsidR="009C2EDB" w:rsidRDefault="009C2EDB" w:rsidP="009C2EDB">
      <w:pPr>
        <w:shd w:val="clear" w:color="auto" w:fill="FFFFFF"/>
        <w:spacing w:after="0" w:line="240" w:lineRule="auto"/>
        <w:ind w:left="-426" w:firstLine="709"/>
        <w:jc w:val="center"/>
        <w:rPr>
          <w:rFonts w:ascii="Times New Roman" w:hAnsi="Times New Roman"/>
          <w:b/>
          <w:sz w:val="28"/>
          <w:szCs w:val="28"/>
        </w:rPr>
      </w:pPr>
      <w:r>
        <w:rPr>
          <w:rFonts w:ascii="Times New Roman" w:hAnsi="Times New Roman"/>
          <w:b/>
          <w:bCs/>
          <w:sz w:val="28"/>
          <w:szCs w:val="28"/>
        </w:rPr>
        <w:t>3.  Права и обязанности сторон</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bCs/>
          <w:sz w:val="28"/>
          <w:szCs w:val="28"/>
        </w:rPr>
        <w:t xml:space="preserve">3.1. </w:t>
      </w:r>
      <w:r>
        <w:rPr>
          <w:rFonts w:ascii="Times New Roman" w:hAnsi="Times New Roman"/>
          <w:sz w:val="28"/>
          <w:szCs w:val="28"/>
        </w:rPr>
        <w:t>«С</w:t>
      </w:r>
      <w:r w:rsidRPr="00324FA6">
        <w:rPr>
          <w:rFonts w:ascii="Times New Roman" w:hAnsi="Times New Roman"/>
          <w:sz w:val="28"/>
          <w:szCs w:val="28"/>
        </w:rPr>
        <w:t>ельское поселение</w:t>
      </w:r>
      <w:r>
        <w:rPr>
          <w:rFonts w:ascii="Times New Roman" w:hAnsi="Times New Roman"/>
          <w:sz w:val="28"/>
          <w:szCs w:val="28"/>
        </w:rPr>
        <w:t xml:space="preserve">» </w:t>
      </w:r>
      <w:r>
        <w:rPr>
          <w:rFonts w:ascii="Times New Roman" w:hAnsi="Times New Roman"/>
          <w:bCs/>
          <w:sz w:val="28"/>
          <w:szCs w:val="28"/>
        </w:rPr>
        <w:t>имеет право:</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3.1.1.Осуществлять контроль за исполнением «Муниципальным районом» части полномочий, а также за целевым использованием предоставленных межбюджетных трансфертов.</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3.1.2.Требовать возврата суммы перечисленных межбюджетных трансфертов в случае их нецелевого использования.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3.1.3.Требовать возврата суммы перечисленных межбюджетных трансфертов в случае неисполнения муниципальным районом «Читинский район» части полномочий, предусмотренных пунктом 2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bCs/>
          <w:sz w:val="28"/>
          <w:szCs w:val="28"/>
        </w:rPr>
        <w:t xml:space="preserve">3.2. </w:t>
      </w:r>
      <w:r>
        <w:rPr>
          <w:rFonts w:ascii="Times New Roman" w:hAnsi="Times New Roman"/>
          <w:sz w:val="28"/>
          <w:szCs w:val="28"/>
        </w:rPr>
        <w:t>«С</w:t>
      </w:r>
      <w:r w:rsidRPr="00324FA6">
        <w:rPr>
          <w:rFonts w:ascii="Times New Roman" w:hAnsi="Times New Roman"/>
          <w:sz w:val="28"/>
          <w:szCs w:val="28"/>
        </w:rPr>
        <w:t>ельское поселение</w:t>
      </w:r>
      <w:r>
        <w:rPr>
          <w:rFonts w:ascii="Times New Roman" w:hAnsi="Times New Roman"/>
          <w:sz w:val="28"/>
          <w:szCs w:val="28"/>
        </w:rPr>
        <w:t xml:space="preserve">» </w:t>
      </w:r>
      <w:r>
        <w:rPr>
          <w:rFonts w:ascii="Times New Roman" w:hAnsi="Times New Roman"/>
          <w:bCs/>
          <w:sz w:val="28"/>
          <w:szCs w:val="28"/>
        </w:rPr>
        <w:t>обязано:</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3.2.1. Передать «Муниципальному району»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«С</w:t>
      </w:r>
      <w:r w:rsidRPr="00324FA6">
        <w:rPr>
          <w:rFonts w:ascii="Times New Roman" w:hAnsi="Times New Roman"/>
          <w:sz w:val="28"/>
          <w:szCs w:val="28"/>
        </w:rPr>
        <w:t>ельское поселение</w:t>
      </w:r>
      <w:r>
        <w:rPr>
          <w:rFonts w:ascii="Times New Roman" w:hAnsi="Times New Roman"/>
          <w:sz w:val="28"/>
          <w:szCs w:val="28"/>
        </w:rPr>
        <w:t>» в размере определенным пунктом 1.3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3.2.2. Предоставлять «Муниципальному району»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 Содержать здания и имущество учреждений культуры, предназначенных для организации досуга населения и находящееся в собственности поселения.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3.2.3. Создавать необходимые условия для повседневной деятельности учреждения культуры, расположенного на территории поселения, а именно – обеспечение теплом и электроэнергией в соответствии с нормативами, производить капитальный и текущий ремонты здания, организовывать благоустройство и озеленение прилегающих территорий, осуществлять организацию по охране труда,  электро- и пожарной безопасности, решать вопросы укрепления материально-технической базы клубного учреждения.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bCs/>
          <w:sz w:val="28"/>
          <w:szCs w:val="28"/>
        </w:rPr>
        <w:t xml:space="preserve">3.3. </w:t>
      </w:r>
      <w:r>
        <w:rPr>
          <w:rFonts w:ascii="Times New Roman" w:hAnsi="Times New Roman"/>
          <w:sz w:val="28"/>
          <w:szCs w:val="28"/>
        </w:rPr>
        <w:t xml:space="preserve">«Муниципальный район» </w:t>
      </w:r>
      <w:r>
        <w:rPr>
          <w:rFonts w:ascii="Times New Roman" w:hAnsi="Times New Roman"/>
          <w:bCs/>
          <w:sz w:val="28"/>
          <w:szCs w:val="28"/>
        </w:rPr>
        <w:t>имеет право:</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xml:space="preserve">3.3.1. На финансовое и материальное обеспечение полномочий, предусмотренных пунктом 2 настоящего Соглашения, за счет межбюджетных </w:t>
      </w:r>
      <w:r>
        <w:rPr>
          <w:rFonts w:ascii="Times New Roman" w:hAnsi="Times New Roman"/>
          <w:sz w:val="28"/>
          <w:szCs w:val="28"/>
        </w:rPr>
        <w:lastRenderedPageBreak/>
        <w:t>трансфертов, предоставляемых «Сельским</w:t>
      </w:r>
      <w:r w:rsidRPr="00324FA6">
        <w:rPr>
          <w:rFonts w:ascii="Times New Roman" w:hAnsi="Times New Roman"/>
          <w:sz w:val="28"/>
          <w:szCs w:val="28"/>
        </w:rPr>
        <w:t xml:space="preserve"> поселение</w:t>
      </w:r>
      <w:r>
        <w:rPr>
          <w:rFonts w:ascii="Times New Roman" w:hAnsi="Times New Roman"/>
          <w:sz w:val="28"/>
          <w:szCs w:val="28"/>
        </w:rPr>
        <w:t>м» в порядке, предусмотренном пунктом 4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3.3.2. Запрашивать у «Сельского поселения» информацию, необходимую для осуществления части полномочий, предусмотренных пунктом 2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3.3.3. Приостановить на срок до 1 месяца, а по окончании указанного срока прекратить исполнение части полномочий, предусмотренных пунктом 2 настоящего Соглашения, при непредставлении межбюджетных трансфертов из бюджета «Сельского поселения» в течение трёх месяцев с момента последнего перечисления.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3.3.4. Осуществлять взаимодействие с заинтересованными органами государственной власти, органами местного самоуправления, в том числе заключать соглашения о взаимодействии по вопросам реализации части полномочий, предусмотренных в пункте 2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bCs/>
          <w:sz w:val="28"/>
          <w:szCs w:val="28"/>
        </w:rPr>
        <w:t>3.4. М</w:t>
      </w:r>
      <w:r>
        <w:rPr>
          <w:rFonts w:ascii="Times New Roman" w:hAnsi="Times New Roman"/>
          <w:sz w:val="28"/>
          <w:szCs w:val="28"/>
        </w:rPr>
        <w:t xml:space="preserve">униципальный район «Читинский район» </w:t>
      </w:r>
      <w:r>
        <w:rPr>
          <w:rFonts w:ascii="Times New Roman" w:hAnsi="Times New Roman"/>
          <w:bCs/>
          <w:sz w:val="28"/>
          <w:szCs w:val="28"/>
        </w:rPr>
        <w:t>обязан:</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3.4.1. Осуществлять часть полномочий, предусмотренного пунктом 2 настоящего Соглашения, в соответствии с требованиями действующего законодательства.</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3.4.2. Обеспечивать целевое использование межбюджетных трансфертов, предоставленных «Сельским</w:t>
      </w:r>
      <w:r w:rsidRPr="00324FA6">
        <w:rPr>
          <w:rFonts w:ascii="Times New Roman" w:hAnsi="Times New Roman"/>
          <w:sz w:val="28"/>
          <w:szCs w:val="28"/>
        </w:rPr>
        <w:t xml:space="preserve"> поселение</w:t>
      </w:r>
      <w:r>
        <w:rPr>
          <w:rFonts w:ascii="Times New Roman" w:hAnsi="Times New Roman"/>
          <w:sz w:val="28"/>
          <w:szCs w:val="28"/>
        </w:rPr>
        <w:t>м», исключительно на осуществление полномочий, предусмотренных пунктом 2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3.4.4.  Предоставлять «Сельскому поселению» на согласование проекты договоров, соглашений, заключаемых в рамках осуществления передаваемых полномочий.</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p>
    <w:p w:rsidR="009C2EDB" w:rsidRDefault="009C2EDB" w:rsidP="009C2EDB">
      <w:pPr>
        <w:spacing w:after="0" w:line="240" w:lineRule="auto"/>
        <w:ind w:firstLine="709"/>
        <w:jc w:val="center"/>
        <w:rPr>
          <w:rFonts w:ascii="Times New Roman" w:eastAsia="Calibri" w:hAnsi="Times New Roman"/>
          <w:b/>
          <w:sz w:val="28"/>
          <w:szCs w:val="28"/>
        </w:rPr>
      </w:pPr>
      <w:r>
        <w:rPr>
          <w:rFonts w:ascii="Times New Roman" w:eastAsia="Calibri" w:hAnsi="Times New Roman"/>
          <w:b/>
          <w:sz w:val="28"/>
          <w:szCs w:val="28"/>
        </w:rPr>
        <w:t>4.  Порядок определения объема межбюджетных трансфертов</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4.1.Передача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 «Сельского поселения» в бюджет   «Муниципального района».</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Методикой </w:t>
      </w:r>
      <w:r>
        <w:rPr>
          <w:rFonts w:ascii="Times New Roman" w:eastAsia="Calibri" w:hAnsi="Times New Roman"/>
          <w:sz w:val="28"/>
          <w:szCs w:val="28"/>
        </w:rPr>
        <w:t xml:space="preserve">расчёта межбюджетных трансфертов на осуществление части полномочий по решению вопросов местного значения, передаваемых </w:t>
      </w:r>
      <w:r>
        <w:rPr>
          <w:rFonts w:ascii="Times New Roman" w:hAnsi="Times New Roman"/>
          <w:sz w:val="28"/>
          <w:szCs w:val="28"/>
        </w:rPr>
        <w:t>«Муниципальному району». (Приложение 1).</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4.3. Перечисление межбюджетных трансфертов, предоставляемых из бюджета «Сельского поселения» в бюджет «Муниципального района» на реализацию полномочий, указанных в пункте 2 настоящего Соглашения, осуществляется в соответствии с утвержденной сводной бюджетной росписью по расходам бюджета «Сельского поселения».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p>
    <w:p w:rsidR="009C2EDB" w:rsidRDefault="009C2EDB" w:rsidP="009C2EDB">
      <w:pPr>
        <w:shd w:val="clear" w:color="auto" w:fill="FFFFFF"/>
        <w:spacing w:after="0" w:line="240" w:lineRule="auto"/>
        <w:ind w:left="-426" w:firstLine="709"/>
        <w:jc w:val="center"/>
        <w:rPr>
          <w:rFonts w:ascii="Times New Roman" w:hAnsi="Times New Roman"/>
          <w:sz w:val="28"/>
          <w:szCs w:val="28"/>
        </w:rPr>
      </w:pPr>
      <w:r>
        <w:rPr>
          <w:rFonts w:ascii="Times New Roman" w:hAnsi="Times New Roman"/>
          <w:b/>
          <w:bCs/>
          <w:sz w:val="28"/>
          <w:szCs w:val="28"/>
        </w:rPr>
        <w:t> 5.  Контроль за исполнением полномочий</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5.1. Контроль за исполнением «Муниципальным районом» части полномочий, предусмотренных пунктом 2 настоящего Соглашения, осуществляется путем предоставления «Сельскому поселению» ежеквартальных отчетов об осуществлении полномочий и использовании межбюджетных трансфертов. Отчёт предоставляется в произвольной форме с предоставлением копий подтверждающих документов.</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lastRenderedPageBreak/>
        <w:t>5.2. При обнаружении фактов ненадлежащего осуществления (или неосуществления) «Муниципальным районом» переданных ему полномочий, «С</w:t>
      </w:r>
      <w:r w:rsidRPr="00324FA6">
        <w:rPr>
          <w:rFonts w:ascii="Times New Roman" w:hAnsi="Times New Roman"/>
          <w:sz w:val="28"/>
          <w:szCs w:val="28"/>
        </w:rPr>
        <w:t>ельское поселение</w:t>
      </w:r>
      <w:r>
        <w:rPr>
          <w:rFonts w:ascii="Times New Roman" w:hAnsi="Times New Roman"/>
          <w:sz w:val="28"/>
          <w:szCs w:val="28"/>
        </w:rPr>
        <w:t>» назначает комиссию с участием своих представителей для составления соответствующего протокола и письменно уведомляет «Муниципальный район» об этом не позднее, чем за 3 дня до начала работы соответствующей комиссии.</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5.3. Установление факта ненадлежащего осуществления (или неосуществления)  «Муниципальным районом» переданной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5.4. «Муниципальный район» несёт ответственность за осуществление переданных ему полномочий. </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5.5. В случае неисполнения «Сельским</w:t>
      </w:r>
      <w:r w:rsidRPr="00324FA6">
        <w:rPr>
          <w:rFonts w:ascii="Times New Roman" w:hAnsi="Times New Roman"/>
          <w:sz w:val="28"/>
          <w:szCs w:val="28"/>
        </w:rPr>
        <w:t xml:space="preserve"> поселение</w:t>
      </w:r>
      <w:r>
        <w:rPr>
          <w:rFonts w:ascii="Times New Roman" w:hAnsi="Times New Roman"/>
          <w:sz w:val="28"/>
          <w:szCs w:val="28"/>
        </w:rPr>
        <w:t>м» обязательств по финансированию осуществления «Муниципальным районом» переданных ему полномочий, «Муниципальный район» вправе требовать расторжения данного Соглашения.</w:t>
      </w:r>
    </w:p>
    <w:p w:rsidR="009C2EDB" w:rsidRDefault="009C2EDB" w:rsidP="009C2EDB">
      <w:pPr>
        <w:shd w:val="clear" w:color="auto" w:fill="FFFFFF"/>
        <w:spacing w:after="0" w:line="240" w:lineRule="auto"/>
        <w:ind w:left="-426" w:firstLine="709"/>
        <w:jc w:val="center"/>
        <w:rPr>
          <w:rFonts w:ascii="Times New Roman" w:hAnsi="Times New Roman"/>
          <w:sz w:val="28"/>
          <w:szCs w:val="28"/>
        </w:rPr>
      </w:pPr>
      <w:r>
        <w:rPr>
          <w:rFonts w:ascii="Times New Roman" w:hAnsi="Times New Roman"/>
          <w:b/>
          <w:bCs/>
          <w:sz w:val="28"/>
          <w:szCs w:val="28"/>
        </w:rPr>
        <w:t>6. Срок действия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6. Соглашение вступает в силу с момента подписания и действует с 01.01.2024г. по 31.12.2024 г.</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p>
    <w:p w:rsidR="009C2EDB" w:rsidRDefault="009C2EDB" w:rsidP="009C2EDB">
      <w:pPr>
        <w:shd w:val="clear" w:color="auto" w:fill="FFFFFF"/>
        <w:spacing w:after="0" w:line="240" w:lineRule="auto"/>
        <w:ind w:left="-426" w:firstLine="710"/>
        <w:jc w:val="center"/>
        <w:rPr>
          <w:rFonts w:ascii="Times New Roman" w:hAnsi="Times New Roman"/>
          <w:sz w:val="28"/>
          <w:szCs w:val="28"/>
        </w:rPr>
      </w:pPr>
      <w:r>
        <w:rPr>
          <w:rFonts w:ascii="Times New Roman" w:hAnsi="Times New Roman"/>
          <w:b/>
          <w:bCs/>
          <w:sz w:val="28"/>
          <w:szCs w:val="28"/>
        </w:rPr>
        <w:t>7. Прекращение действия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 Действие настоящего Соглашения прекращается в случаях:</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7.1.1.  истечения сроков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7.1.2. неосуществления или ненадлежащего осуществления «Муниципальным районом» полномочий, предусмотренных пунктом 2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7.1.3. нецелевого использования «Муниципальным районом»  межбюджетных трансфертов, предоставляемых в порядке, предусмотренном настоящим Соглашением;</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7.1.4. непредставления межбюджетных трансфертов из бюджета «Сельского поселения» в течение трёх месяцев с момента последнего перечисления;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7.1.5. в случае прекращения переданных полномочий в силу закона;</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7.1.6. по соглашению сторон:</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соглашение может быть расторгнуто по инициативе любой из сторон.</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 уведомление о расторжении соглашения направляется в письменной форме.</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7.2. При расторжении соглашения «Муниципальный район», обеспечивает возврат материальных ресурсов и неиспользованных финансовых средств.</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7.3.  При наличии споров между Сторонами настоящее Соглашение может быть расторгнуто в судебном порядке.</w:t>
      </w:r>
    </w:p>
    <w:p w:rsidR="009C2EDB" w:rsidRDefault="009C2EDB" w:rsidP="009C2EDB">
      <w:pPr>
        <w:shd w:val="clear" w:color="auto" w:fill="FFFFFF"/>
        <w:spacing w:after="0" w:line="240" w:lineRule="auto"/>
        <w:outlineLvl w:val="1"/>
        <w:rPr>
          <w:rFonts w:ascii="Times New Roman" w:hAnsi="Times New Roman"/>
          <w:b/>
          <w:bCs/>
          <w:sz w:val="28"/>
          <w:szCs w:val="28"/>
        </w:rPr>
      </w:pPr>
    </w:p>
    <w:p w:rsidR="009C2EDB" w:rsidRDefault="009C2EDB" w:rsidP="009C2EDB">
      <w:pPr>
        <w:shd w:val="clear" w:color="auto" w:fill="FFFFFF"/>
        <w:spacing w:after="0" w:line="240" w:lineRule="auto"/>
        <w:ind w:left="-426" w:firstLine="709"/>
        <w:jc w:val="center"/>
        <w:outlineLvl w:val="1"/>
        <w:rPr>
          <w:rFonts w:ascii="Times New Roman" w:hAnsi="Times New Roman"/>
          <w:b/>
          <w:bCs/>
          <w:sz w:val="28"/>
          <w:szCs w:val="28"/>
        </w:rPr>
      </w:pPr>
      <w:r>
        <w:rPr>
          <w:rFonts w:ascii="Times New Roman" w:hAnsi="Times New Roman"/>
          <w:b/>
          <w:bCs/>
          <w:sz w:val="28"/>
          <w:szCs w:val="28"/>
        </w:rPr>
        <w:t>8. Ответственность сторон</w:t>
      </w:r>
    </w:p>
    <w:p w:rsidR="009C2EDB" w:rsidRDefault="009C2EDB" w:rsidP="009C2EDB">
      <w:pPr>
        <w:shd w:val="clear" w:color="auto" w:fill="FFFFFF"/>
        <w:spacing w:after="0" w:line="240" w:lineRule="auto"/>
        <w:ind w:left="-426" w:firstLine="710"/>
        <w:jc w:val="both"/>
        <w:rPr>
          <w:rFonts w:ascii="Times New Roman" w:hAnsi="Times New Roman"/>
          <w:sz w:val="28"/>
          <w:szCs w:val="28"/>
        </w:rPr>
      </w:pPr>
      <w:r>
        <w:rPr>
          <w:rFonts w:ascii="Times New Roman" w:hAnsi="Times New Roman"/>
          <w:sz w:val="28"/>
          <w:szCs w:val="28"/>
        </w:rPr>
        <w:lastRenderedPageBreak/>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9C2EDB" w:rsidRDefault="009C2EDB" w:rsidP="009C2EDB">
      <w:pPr>
        <w:shd w:val="clear" w:color="auto" w:fill="FFFFFF"/>
        <w:spacing w:after="0" w:line="240" w:lineRule="auto"/>
        <w:ind w:left="-426" w:firstLine="709"/>
        <w:jc w:val="center"/>
        <w:rPr>
          <w:rFonts w:ascii="Times New Roman" w:hAnsi="Times New Roman"/>
          <w:sz w:val="28"/>
          <w:szCs w:val="28"/>
        </w:rPr>
      </w:pPr>
      <w:r>
        <w:rPr>
          <w:rFonts w:ascii="Times New Roman" w:hAnsi="Times New Roman"/>
          <w:b/>
          <w:bCs/>
          <w:sz w:val="28"/>
          <w:szCs w:val="28"/>
        </w:rPr>
        <w:t>9.  Заключительные положения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r>
        <w:rPr>
          <w:rFonts w:ascii="Times New Roman" w:hAnsi="Times New Roman"/>
          <w:sz w:val="28"/>
          <w:szCs w:val="28"/>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
    <w:p w:rsidR="009C2EDB" w:rsidRDefault="009C2EDB" w:rsidP="009C2EDB">
      <w:pPr>
        <w:shd w:val="clear" w:color="auto" w:fill="FFFFFF"/>
        <w:spacing w:after="0" w:line="240" w:lineRule="auto"/>
        <w:ind w:left="-426" w:firstLine="709"/>
        <w:jc w:val="both"/>
        <w:rPr>
          <w:rFonts w:ascii="Times New Roman" w:hAnsi="Times New Roman"/>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5021"/>
      </w:tblGrid>
      <w:tr w:rsidR="009C2EDB" w:rsidRPr="00700E1F" w:rsidTr="00C72E4D">
        <w:tc>
          <w:tcPr>
            <w:tcW w:w="4785" w:type="dxa"/>
            <w:tcBorders>
              <w:top w:val="single" w:sz="4" w:space="0" w:color="auto"/>
              <w:left w:val="single" w:sz="4" w:space="0" w:color="auto"/>
              <w:bottom w:val="single" w:sz="4" w:space="0" w:color="auto"/>
              <w:right w:val="single" w:sz="4" w:space="0" w:color="auto"/>
            </w:tcBorders>
            <w:hideMark/>
          </w:tcPr>
          <w:p w:rsidR="009C2EDB" w:rsidRPr="00700E1F" w:rsidRDefault="009C2EDB" w:rsidP="00C72E4D">
            <w:pPr>
              <w:spacing w:after="0" w:line="240" w:lineRule="auto"/>
              <w:jc w:val="center"/>
              <w:rPr>
                <w:rFonts w:ascii="Times New Roman" w:hAnsi="Times New Roman"/>
                <w:sz w:val="28"/>
                <w:szCs w:val="28"/>
              </w:rPr>
            </w:pPr>
            <w:r w:rsidRPr="00700E1F">
              <w:rPr>
                <w:rFonts w:ascii="Times New Roman" w:hAnsi="Times New Roman"/>
                <w:sz w:val="28"/>
                <w:szCs w:val="28"/>
              </w:rPr>
              <w:t>Муниципальный район</w:t>
            </w:r>
          </w:p>
          <w:p w:rsidR="009C2EDB" w:rsidRPr="00700E1F" w:rsidRDefault="009C2EDB" w:rsidP="00C72E4D">
            <w:pPr>
              <w:spacing w:after="0" w:line="240" w:lineRule="auto"/>
              <w:jc w:val="center"/>
              <w:rPr>
                <w:rFonts w:ascii="Times New Roman" w:hAnsi="Times New Roman"/>
                <w:sz w:val="28"/>
                <w:szCs w:val="28"/>
              </w:rPr>
            </w:pPr>
            <w:r w:rsidRPr="00700E1F">
              <w:rPr>
                <w:rFonts w:ascii="Times New Roman" w:hAnsi="Times New Roman"/>
                <w:sz w:val="28"/>
                <w:szCs w:val="28"/>
              </w:rPr>
              <w:t xml:space="preserve"> «Читинский район»</w:t>
            </w:r>
          </w:p>
        </w:tc>
        <w:tc>
          <w:tcPr>
            <w:tcW w:w="5105" w:type="dxa"/>
            <w:tcBorders>
              <w:top w:val="single" w:sz="4" w:space="0" w:color="auto"/>
              <w:left w:val="single" w:sz="4" w:space="0" w:color="auto"/>
              <w:bottom w:val="single" w:sz="4" w:space="0" w:color="auto"/>
              <w:right w:val="single" w:sz="4" w:space="0" w:color="auto"/>
            </w:tcBorders>
            <w:hideMark/>
          </w:tcPr>
          <w:p w:rsidR="009C2EDB" w:rsidRPr="00700E1F" w:rsidRDefault="009C2EDB" w:rsidP="00C72E4D">
            <w:pPr>
              <w:spacing w:after="0" w:line="240" w:lineRule="auto"/>
              <w:jc w:val="center"/>
              <w:rPr>
                <w:rFonts w:ascii="Times New Roman" w:hAnsi="Times New Roman"/>
                <w:sz w:val="28"/>
                <w:szCs w:val="28"/>
              </w:rPr>
            </w:pPr>
            <w:r>
              <w:rPr>
                <w:rFonts w:ascii="Times New Roman" w:hAnsi="Times New Roman"/>
                <w:sz w:val="28"/>
                <w:szCs w:val="28"/>
              </w:rPr>
              <w:t>Сельское поселение</w:t>
            </w:r>
            <w:r w:rsidRPr="00700E1F">
              <w:rPr>
                <w:rFonts w:ascii="Times New Roman" w:hAnsi="Times New Roman"/>
                <w:sz w:val="28"/>
                <w:szCs w:val="28"/>
              </w:rPr>
              <w:t xml:space="preserve"> «Арахлейское»</w:t>
            </w:r>
          </w:p>
        </w:tc>
      </w:tr>
      <w:tr w:rsidR="009C2EDB" w:rsidRPr="00700E1F" w:rsidTr="00C72E4D">
        <w:tc>
          <w:tcPr>
            <w:tcW w:w="4785" w:type="dxa"/>
            <w:tcBorders>
              <w:top w:val="single" w:sz="4" w:space="0" w:color="auto"/>
              <w:left w:val="single" w:sz="4" w:space="0" w:color="auto"/>
              <w:bottom w:val="single" w:sz="4" w:space="0" w:color="auto"/>
              <w:right w:val="single" w:sz="4" w:space="0" w:color="auto"/>
            </w:tcBorders>
            <w:hideMark/>
          </w:tcPr>
          <w:p w:rsidR="009C2EDB" w:rsidRDefault="009C2EDB" w:rsidP="00C72E4D">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Забайкальский край, г.Чита,  </w:t>
            </w:r>
          </w:p>
          <w:p w:rsidR="009C2EDB" w:rsidRPr="00700E1F" w:rsidRDefault="009C2EDB" w:rsidP="00C72E4D">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ул. Ленина,  157</w:t>
            </w:r>
          </w:p>
        </w:tc>
        <w:tc>
          <w:tcPr>
            <w:tcW w:w="5105" w:type="dxa"/>
            <w:tcBorders>
              <w:top w:val="single" w:sz="4" w:space="0" w:color="auto"/>
              <w:left w:val="single" w:sz="4" w:space="0" w:color="auto"/>
              <w:bottom w:val="single" w:sz="4" w:space="0" w:color="auto"/>
              <w:right w:val="single" w:sz="4" w:space="0" w:color="auto"/>
            </w:tcBorders>
            <w:hideMark/>
          </w:tcPr>
          <w:p w:rsidR="009C2EDB" w:rsidRPr="00700E1F" w:rsidRDefault="009C2EDB" w:rsidP="00C72E4D">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Забайкальский край, </w:t>
            </w:r>
          </w:p>
          <w:p w:rsidR="009C2EDB" w:rsidRPr="00700E1F" w:rsidRDefault="009C2EDB" w:rsidP="00C72E4D">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Читинский район с. Арахлей, </w:t>
            </w:r>
          </w:p>
          <w:p w:rsidR="009C2EDB" w:rsidRPr="00700E1F" w:rsidRDefault="009C2EDB" w:rsidP="00C72E4D">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ул. Центральная,17</w:t>
            </w:r>
          </w:p>
        </w:tc>
      </w:tr>
      <w:tr w:rsidR="009C2EDB" w:rsidRPr="00700E1F" w:rsidTr="00C72E4D">
        <w:tc>
          <w:tcPr>
            <w:tcW w:w="4785" w:type="dxa"/>
            <w:tcBorders>
              <w:top w:val="single" w:sz="4" w:space="0" w:color="auto"/>
              <w:left w:val="single" w:sz="4" w:space="0" w:color="auto"/>
              <w:bottom w:val="single" w:sz="4" w:space="0" w:color="auto"/>
              <w:right w:val="single" w:sz="4" w:space="0" w:color="auto"/>
            </w:tcBorders>
          </w:tcPr>
          <w:p w:rsidR="009C2EDB" w:rsidRDefault="009C2EDB" w:rsidP="00C72E4D">
            <w:pPr>
              <w:spacing w:after="0" w:line="240" w:lineRule="auto"/>
              <w:ind w:left="-426" w:firstLine="709"/>
              <w:jc w:val="center"/>
              <w:rPr>
                <w:rFonts w:ascii="Times New Roman" w:hAnsi="Times New Roman"/>
                <w:sz w:val="28"/>
                <w:szCs w:val="28"/>
              </w:rPr>
            </w:pPr>
            <w:r>
              <w:rPr>
                <w:rFonts w:ascii="Times New Roman" w:hAnsi="Times New Roman"/>
                <w:sz w:val="28"/>
                <w:szCs w:val="28"/>
              </w:rPr>
              <w:t>Врио главы</w:t>
            </w:r>
          </w:p>
          <w:p w:rsidR="009C2EDB" w:rsidRDefault="009C2EDB" w:rsidP="00C72E4D">
            <w:pPr>
              <w:spacing w:after="0" w:line="240" w:lineRule="auto"/>
              <w:ind w:left="-426" w:firstLine="709"/>
              <w:jc w:val="center"/>
              <w:rPr>
                <w:rFonts w:ascii="Times New Roman" w:hAnsi="Times New Roman"/>
                <w:sz w:val="28"/>
                <w:szCs w:val="28"/>
              </w:rPr>
            </w:pPr>
            <w:r>
              <w:rPr>
                <w:rFonts w:ascii="Times New Roman" w:hAnsi="Times New Roman"/>
                <w:sz w:val="28"/>
                <w:szCs w:val="28"/>
              </w:rPr>
              <w:t xml:space="preserve">муниципального района </w:t>
            </w:r>
          </w:p>
          <w:p w:rsidR="009C2EDB" w:rsidRDefault="009C2EDB" w:rsidP="00C72E4D">
            <w:pPr>
              <w:spacing w:after="0" w:line="240" w:lineRule="auto"/>
              <w:ind w:left="-426" w:firstLine="709"/>
              <w:jc w:val="center"/>
              <w:rPr>
                <w:rFonts w:ascii="Times New Roman" w:hAnsi="Times New Roman"/>
                <w:sz w:val="28"/>
                <w:szCs w:val="28"/>
              </w:rPr>
            </w:pPr>
            <w:r>
              <w:rPr>
                <w:rFonts w:ascii="Times New Roman" w:hAnsi="Times New Roman"/>
                <w:sz w:val="28"/>
                <w:szCs w:val="28"/>
              </w:rPr>
              <w:t xml:space="preserve">«Читинский район» </w:t>
            </w:r>
          </w:p>
          <w:p w:rsidR="009C2EDB" w:rsidRDefault="009C2EDB" w:rsidP="00C72E4D">
            <w:pPr>
              <w:spacing w:after="0" w:line="240" w:lineRule="auto"/>
              <w:ind w:left="-426" w:firstLine="709"/>
              <w:jc w:val="center"/>
              <w:rPr>
                <w:rFonts w:ascii="Times New Roman" w:hAnsi="Times New Roman"/>
                <w:sz w:val="28"/>
                <w:szCs w:val="28"/>
              </w:rPr>
            </w:pPr>
            <w:r>
              <w:rPr>
                <w:rFonts w:ascii="Times New Roman" w:hAnsi="Times New Roman"/>
                <w:sz w:val="28"/>
                <w:szCs w:val="28"/>
              </w:rPr>
              <w:t xml:space="preserve">_______________Шадапов В.В </w:t>
            </w:r>
          </w:p>
          <w:p w:rsidR="009C2EDB" w:rsidRDefault="009C2EDB" w:rsidP="00C72E4D">
            <w:pPr>
              <w:spacing w:after="0" w:line="240" w:lineRule="auto"/>
              <w:ind w:left="-426" w:firstLine="709"/>
              <w:jc w:val="center"/>
              <w:rPr>
                <w:rFonts w:ascii="Times New Roman" w:hAnsi="Times New Roman"/>
                <w:sz w:val="28"/>
                <w:szCs w:val="28"/>
              </w:rPr>
            </w:pPr>
          </w:p>
          <w:p w:rsidR="009C2EDB" w:rsidRPr="00700E1F" w:rsidRDefault="009C2EDB" w:rsidP="00C72E4D">
            <w:pPr>
              <w:spacing w:after="0" w:line="240" w:lineRule="auto"/>
              <w:ind w:left="-426" w:firstLine="709"/>
              <w:jc w:val="center"/>
              <w:rPr>
                <w:rFonts w:ascii="Times New Roman" w:hAnsi="Times New Roman"/>
                <w:sz w:val="28"/>
                <w:szCs w:val="28"/>
              </w:rPr>
            </w:pPr>
          </w:p>
          <w:p w:rsidR="009C2EDB" w:rsidRPr="00700E1F" w:rsidRDefault="009C2EDB" w:rsidP="00C72E4D">
            <w:pPr>
              <w:spacing w:after="0" w:line="240" w:lineRule="auto"/>
              <w:ind w:left="-426" w:firstLine="709"/>
              <w:jc w:val="center"/>
              <w:rPr>
                <w:rFonts w:ascii="Times New Roman" w:hAnsi="Times New Roman"/>
                <w:sz w:val="28"/>
                <w:szCs w:val="28"/>
              </w:rPr>
            </w:pPr>
          </w:p>
        </w:tc>
        <w:tc>
          <w:tcPr>
            <w:tcW w:w="5105" w:type="dxa"/>
            <w:tcBorders>
              <w:top w:val="single" w:sz="4" w:space="0" w:color="auto"/>
              <w:left w:val="single" w:sz="4" w:space="0" w:color="auto"/>
              <w:bottom w:val="single" w:sz="4" w:space="0" w:color="auto"/>
              <w:right w:val="single" w:sz="4" w:space="0" w:color="auto"/>
            </w:tcBorders>
          </w:tcPr>
          <w:p w:rsidR="009C2EDB" w:rsidRPr="00700E1F" w:rsidRDefault="009C2EDB" w:rsidP="00C72E4D">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 xml:space="preserve">Глава сельского поселения </w:t>
            </w:r>
          </w:p>
          <w:p w:rsidR="009C2EDB" w:rsidRDefault="009C2EDB" w:rsidP="00C72E4D">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«Арахлейское»</w:t>
            </w:r>
          </w:p>
          <w:p w:rsidR="009C2EDB" w:rsidRPr="00700E1F" w:rsidRDefault="009C2EDB" w:rsidP="00C72E4D">
            <w:pPr>
              <w:spacing w:after="0" w:line="240" w:lineRule="auto"/>
              <w:ind w:left="-426" w:firstLine="709"/>
              <w:jc w:val="center"/>
              <w:rPr>
                <w:rFonts w:ascii="Times New Roman" w:hAnsi="Times New Roman"/>
                <w:sz w:val="28"/>
                <w:szCs w:val="28"/>
              </w:rPr>
            </w:pPr>
          </w:p>
          <w:p w:rsidR="009C2EDB" w:rsidRPr="00700E1F" w:rsidRDefault="009C2EDB" w:rsidP="00C72E4D">
            <w:pPr>
              <w:spacing w:after="0" w:line="240" w:lineRule="auto"/>
              <w:ind w:left="-426" w:firstLine="709"/>
              <w:jc w:val="center"/>
              <w:rPr>
                <w:rFonts w:ascii="Times New Roman" w:hAnsi="Times New Roman"/>
                <w:sz w:val="28"/>
                <w:szCs w:val="28"/>
              </w:rPr>
            </w:pPr>
            <w:r w:rsidRPr="00700E1F">
              <w:rPr>
                <w:rFonts w:ascii="Times New Roman" w:hAnsi="Times New Roman"/>
                <w:sz w:val="28"/>
                <w:szCs w:val="28"/>
              </w:rPr>
              <w:t>____________ Д.В. Нимаева</w:t>
            </w:r>
          </w:p>
          <w:p w:rsidR="009C2EDB" w:rsidRPr="00700E1F" w:rsidRDefault="009C2EDB" w:rsidP="00C72E4D">
            <w:pPr>
              <w:spacing w:after="0" w:line="240" w:lineRule="auto"/>
              <w:ind w:left="-426" w:firstLine="709"/>
              <w:jc w:val="center"/>
              <w:rPr>
                <w:rFonts w:ascii="Times New Roman" w:hAnsi="Times New Roman"/>
                <w:sz w:val="28"/>
                <w:szCs w:val="28"/>
              </w:rPr>
            </w:pPr>
          </w:p>
        </w:tc>
      </w:tr>
      <w:tr w:rsidR="009C2EDB" w:rsidRPr="00700E1F" w:rsidTr="00C72E4D">
        <w:tc>
          <w:tcPr>
            <w:tcW w:w="4785" w:type="dxa"/>
            <w:tcBorders>
              <w:top w:val="single" w:sz="4" w:space="0" w:color="auto"/>
              <w:left w:val="single" w:sz="4" w:space="0" w:color="auto"/>
              <w:bottom w:val="single" w:sz="4" w:space="0" w:color="auto"/>
              <w:right w:val="single" w:sz="4" w:space="0" w:color="auto"/>
            </w:tcBorders>
          </w:tcPr>
          <w:p w:rsidR="009C2EDB" w:rsidRPr="00700E1F" w:rsidRDefault="009C2EDB" w:rsidP="00C72E4D">
            <w:pPr>
              <w:spacing w:after="0" w:line="240" w:lineRule="auto"/>
              <w:ind w:left="-426" w:firstLine="709"/>
              <w:jc w:val="both"/>
              <w:rPr>
                <w:rFonts w:ascii="Times New Roman" w:hAnsi="Times New Roman"/>
                <w:sz w:val="24"/>
                <w:szCs w:val="24"/>
              </w:rPr>
            </w:pPr>
          </w:p>
          <w:p w:rsidR="009C2EDB" w:rsidRPr="00700E1F" w:rsidRDefault="009C2EDB" w:rsidP="00C72E4D">
            <w:pPr>
              <w:spacing w:after="0" w:line="240" w:lineRule="auto"/>
              <w:ind w:left="-426" w:firstLine="709"/>
              <w:jc w:val="center"/>
              <w:rPr>
                <w:rFonts w:ascii="Times New Roman" w:hAnsi="Times New Roman"/>
                <w:sz w:val="24"/>
                <w:szCs w:val="24"/>
              </w:rPr>
            </w:pPr>
            <w:r w:rsidRPr="00700E1F">
              <w:rPr>
                <w:rFonts w:ascii="Times New Roman" w:hAnsi="Times New Roman"/>
                <w:sz w:val="24"/>
                <w:szCs w:val="24"/>
              </w:rPr>
              <w:t>_____________________</w:t>
            </w:r>
          </w:p>
          <w:p w:rsidR="009C2EDB" w:rsidRPr="00700E1F" w:rsidRDefault="009C2EDB" w:rsidP="00C72E4D">
            <w:pPr>
              <w:spacing w:after="0" w:line="240" w:lineRule="auto"/>
              <w:ind w:left="-426" w:firstLine="709"/>
              <w:jc w:val="center"/>
              <w:rPr>
                <w:rFonts w:ascii="Times New Roman" w:hAnsi="Times New Roman"/>
                <w:sz w:val="24"/>
                <w:szCs w:val="24"/>
              </w:rPr>
            </w:pPr>
            <w:r w:rsidRPr="00700E1F">
              <w:rPr>
                <w:rFonts w:ascii="Times New Roman" w:hAnsi="Times New Roman"/>
                <w:sz w:val="24"/>
                <w:szCs w:val="24"/>
              </w:rPr>
              <w:t>Дата</w:t>
            </w:r>
            <w:r>
              <w:rPr>
                <w:rFonts w:ascii="Times New Roman" w:hAnsi="Times New Roman"/>
                <w:sz w:val="24"/>
                <w:szCs w:val="24"/>
              </w:rPr>
              <w:t xml:space="preserve"> </w:t>
            </w:r>
            <w:r w:rsidRPr="00700E1F">
              <w:rPr>
                <w:rFonts w:ascii="Times New Roman" w:hAnsi="Times New Roman"/>
                <w:sz w:val="24"/>
                <w:szCs w:val="24"/>
              </w:rPr>
              <w:t>подписания</w:t>
            </w:r>
          </w:p>
        </w:tc>
        <w:tc>
          <w:tcPr>
            <w:tcW w:w="5105" w:type="dxa"/>
            <w:tcBorders>
              <w:top w:val="single" w:sz="4" w:space="0" w:color="auto"/>
              <w:left w:val="single" w:sz="4" w:space="0" w:color="auto"/>
              <w:bottom w:val="single" w:sz="4" w:space="0" w:color="auto"/>
              <w:right w:val="single" w:sz="4" w:space="0" w:color="auto"/>
            </w:tcBorders>
          </w:tcPr>
          <w:p w:rsidR="009C2EDB" w:rsidRPr="00700E1F" w:rsidRDefault="009C2EDB" w:rsidP="00C72E4D">
            <w:pPr>
              <w:spacing w:after="0" w:line="240" w:lineRule="auto"/>
              <w:ind w:left="-426" w:firstLine="709"/>
              <w:jc w:val="center"/>
              <w:rPr>
                <w:rFonts w:ascii="Times New Roman" w:hAnsi="Times New Roman"/>
                <w:sz w:val="24"/>
                <w:szCs w:val="24"/>
              </w:rPr>
            </w:pPr>
          </w:p>
          <w:p w:rsidR="009C2EDB" w:rsidRPr="00700E1F" w:rsidRDefault="009C2EDB" w:rsidP="00C72E4D">
            <w:pPr>
              <w:spacing w:after="0" w:line="240" w:lineRule="auto"/>
              <w:ind w:left="-426" w:firstLine="709"/>
              <w:jc w:val="center"/>
              <w:rPr>
                <w:rFonts w:ascii="Times New Roman" w:hAnsi="Times New Roman"/>
                <w:sz w:val="24"/>
                <w:szCs w:val="24"/>
              </w:rPr>
            </w:pPr>
            <w:r w:rsidRPr="00700E1F">
              <w:rPr>
                <w:rFonts w:ascii="Times New Roman" w:hAnsi="Times New Roman"/>
                <w:sz w:val="24"/>
                <w:szCs w:val="24"/>
              </w:rPr>
              <w:t>_________________</w:t>
            </w:r>
          </w:p>
          <w:p w:rsidR="009C2EDB" w:rsidRPr="00700E1F" w:rsidRDefault="009C2EDB" w:rsidP="00C72E4D">
            <w:pPr>
              <w:spacing w:after="0" w:line="240" w:lineRule="auto"/>
              <w:ind w:left="-426" w:firstLine="709"/>
              <w:jc w:val="center"/>
              <w:rPr>
                <w:rFonts w:ascii="Times New Roman" w:hAnsi="Times New Roman"/>
                <w:sz w:val="24"/>
                <w:szCs w:val="24"/>
                <w:vertAlign w:val="subscript"/>
              </w:rPr>
            </w:pPr>
            <w:r w:rsidRPr="00700E1F">
              <w:rPr>
                <w:rFonts w:ascii="Times New Roman" w:hAnsi="Times New Roman"/>
                <w:sz w:val="24"/>
                <w:szCs w:val="24"/>
              </w:rPr>
              <w:t>Дата подписания</w:t>
            </w:r>
          </w:p>
        </w:tc>
      </w:tr>
    </w:tbl>
    <w:p w:rsidR="009C2EDB" w:rsidRDefault="009C2EDB" w:rsidP="009C2EDB">
      <w:pPr>
        <w:shd w:val="clear" w:color="auto" w:fill="FFFFFF"/>
        <w:spacing w:after="0" w:line="360" w:lineRule="auto"/>
        <w:ind w:left="-426" w:firstLine="709"/>
        <w:jc w:val="both"/>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p>
    <w:p w:rsidR="009C2EDB" w:rsidRDefault="009C2EDB" w:rsidP="009C2EDB">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9C2EDB" w:rsidRDefault="009C2EDB" w:rsidP="009C2EDB">
      <w:pPr>
        <w:spacing w:after="0" w:line="240" w:lineRule="auto"/>
        <w:jc w:val="both"/>
        <w:rPr>
          <w:rFonts w:ascii="Times New Roman" w:hAnsi="Times New Roman"/>
          <w:sz w:val="28"/>
          <w:szCs w:val="28"/>
        </w:rPr>
      </w:pPr>
    </w:p>
    <w:p w:rsidR="009C2EDB" w:rsidRPr="006A66B1" w:rsidRDefault="009C2EDB" w:rsidP="009C2EDB">
      <w:pPr>
        <w:spacing w:after="0" w:line="240" w:lineRule="auto"/>
        <w:jc w:val="center"/>
        <w:rPr>
          <w:rFonts w:ascii="Times New Roman" w:hAnsi="Times New Roman"/>
          <w:b/>
          <w:sz w:val="28"/>
          <w:szCs w:val="28"/>
        </w:rPr>
      </w:pPr>
      <w:r w:rsidRPr="006A66B1">
        <w:rPr>
          <w:rFonts w:ascii="Times New Roman" w:hAnsi="Times New Roman"/>
          <w:b/>
          <w:sz w:val="28"/>
          <w:szCs w:val="28"/>
        </w:rPr>
        <w:t xml:space="preserve">Методика расчета межбюджетных трансфертов, </w:t>
      </w:r>
    </w:p>
    <w:p w:rsidR="009C2EDB" w:rsidRPr="006A66B1" w:rsidRDefault="009C2EDB" w:rsidP="009C2EDB">
      <w:pPr>
        <w:spacing w:after="0" w:line="240" w:lineRule="auto"/>
        <w:jc w:val="center"/>
        <w:rPr>
          <w:rFonts w:ascii="Times New Roman" w:hAnsi="Times New Roman"/>
          <w:b/>
          <w:sz w:val="28"/>
          <w:szCs w:val="28"/>
        </w:rPr>
      </w:pPr>
      <w:r w:rsidRPr="006A66B1">
        <w:rPr>
          <w:rFonts w:ascii="Times New Roman" w:hAnsi="Times New Roman"/>
          <w:b/>
          <w:sz w:val="28"/>
          <w:szCs w:val="28"/>
        </w:rPr>
        <w:t xml:space="preserve">предоставляемых из бюджета сельского поселения </w:t>
      </w:r>
      <w:r w:rsidRPr="00245309">
        <w:rPr>
          <w:rFonts w:ascii="Times New Roman" w:hAnsi="Times New Roman"/>
          <w:b/>
          <w:sz w:val="28"/>
          <w:szCs w:val="28"/>
        </w:rPr>
        <w:t>«Арахлейское»</w:t>
      </w:r>
      <w:r>
        <w:rPr>
          <w:rFonts w:ascii="Times New Roman" w:hAnsi="Times New Roman"/>
          <w:b/>
          <w:sz w:val="28"/>
          <w:szCs w:val="28"/>
        </w:rPr>
        <w:t xml:space="preserve"> </w:t>
      </w:r>
      <w:r w:rsidRPr="006A66B1">
        <w:rPr>
          <w:rFonts w:ascii="Times New Roman" w:hAnsi="Times New Roman"/>
          <w:b/>
          <w:sz w:val="28"/>
          <w:szCs w:val="28"/>
        </w:rPr>
        <w:t xml:space="preserve">бюджету муниципального района "Читинский район" </w:t>
      </w:r>
    </w:p>
    <w:p w:rsidR="009C2EDB" w:rsidRPr="006A66B1" w:rsidRDefault="009C2EDB" w:rsidP="009C2EDB">
      <w:pPr>
        <w:spacing w:after="0" w:line="240" w:lineRule="auto"/>
        <w:jc w:val="center"/>
        <w:rPr>
          <w:rFonts w:ascii="Times New Roman" w:hAnsi="Times New Roman"/>
          <w:b/>
          <w:sz w:val="28"/>
          <w:szCs w:val="28"/>
        </w:rPr>
      </w:pPr>
      <w:r w:rsidRPr="006A66B1">
        <w:rPr>
          <w:rFonts w:ascii="Times New Roman" w:hAnsi="Times New Roman"/>
          <w:b/>
          <w:sz w:val="28"/>
          <w:szCs w:val="28"/>
        </w:rPr>
        <w:t>на осуществление части полномочий поселения в сфере культуры</w:t>
      </w:r>
    </w:p>
    <w:p w:rsidR="009C2EDB" w:rsidRDefault="009C2EDB" w:rsidP="009C2EDB">
      <w:pPr>
        <w:spacing w:after="0" w:line="240" w:lineRule="auto"/>
        <w:jc w:val="both"/>
        <w:rPr>
          <w:rFonts w:ascii="Times New Roman" w:hAnsi="Times New Roman"/>
          <w:sz w:val="28"/>
          <w:szCs w:val="28"/>
        </w:rPr>
      </w:pPr>
    </w:p>
    <w:p w:rsidR="009C2EDB" w:rsidRDefault="009C2EDB" w:rsidP="009C2EDB">
      <w:pPr>
        <w:spacing w:after="0" w:line="240" w:lineRule="auto"/>
        <w:jc w:val="both"/>
        <w:rPr>
          <w:rFonts w:ascii="Times New Roman" w:hAnsi="Times New Roman"/>
          <w:sz w:val="28"/>
          <w:szCs w:val="28"/>
        </w:rPr>
      </w:pPr>
    </w:p>
    <w:p w:rsidR="009C2EDB" w:rsidRDefault="009C2EDB" w:rsidP="009C2EDB">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Объем межбюджетных трансфертов на обеспечение части полномочий  </w:t>
      </w:r>
      <w:r>
        <w:rPr>
          <w:rFonts w:ascii="Times New Roman" w:hAnsi="Times New Roman"/>
          <w:bCs/>
          <w:sz w:val="28"/>
          <w:szCs w:val="28"/>
        </w:rPr>
        <w:t>по</w:t>
      </w:r>
      <w:r>
        <w:rPr>
          <w:rFonts w:ascii="Times New Roman" w:eastAsia="Calibri" w:hAnsi="Times New Roman"/>
          <w:sz w:val="28"/>
          <w:szCs w:val="28"/>
        </w:rPr>
        <w:t xml:space="preserve"> созданию условий для организации досуга и обеспечения жителей поселения услугами организаций культуры необходимых </w:t>
      </w:r>
      <w:r>
        <w:rPr>
          <w:rFonts w:ascii="Times New Roman" w:hAnsi="Times New Roman"/>
          <w:sz w:val="28"/>
          <w:szCs w:val="28"/>
        </w:rPr>
        <w:t>для осуществления переданных полномочий</w:t>
      </w:r>
      <w:r>
        <w:rPr>
          <w:rFonts w:ascii="Times New Roman" w:eastAsia="Calibri" w:hAnsi="Times New Roman"/>
          <w:sz w:val="28"/>
          <w:szCs w:val="28"/>
        </w:rPr>
        <w:t xml:space="preserve"> рассчитывается по формуле:</w:t>
      </w:r>
    </w:p>
    <w:p w:rsidR="009C2EDB" w:rsidRDefault="009C2EDB" w:rsidP="009C2EDB">
      <w:pPr>
        <w:spacing w:after="0" w:line="240" w:lineRule="auto"/>
        <w:ind w:firstLine="708"/>
        <w:jc w:val="both"/>
        <w:rPr>
          <w:rFonts w:ascii="Times New Roman" w:eastAsia="Calibri" w:hAnsi="Times New Roman"/>
          <w:sz w:val="28"/>
          <w:szCs w:val="28"/>
        </w:rPr>
      </w:pPr>
    </w:p>
    <w:p w:rsidR="009C2EDB" w:rsidRDefault="009C2EDB" w:rsidP="009C2EDB">
      <w:pPr>
        <w:spacing w:after="0" w:line="240" w:lineRule="auto"/>
        <w:jc w:val="center"/>
        <w:rPr>
          <w:rFonts w:ascii="Times New Roman" w:eastAsia="Calibri" w:hAnsi="Times New Roman"/>
          <w:sz w:val="28"/>
          <w:szCs w:val="28"/>
        </w:rPr>
      </w:pPr>
      <w:r>
        <w:rPr>
          <w:rFonts w:ascii="Times New Roman" w:eastAsia="Calibri" w:hAnsi="Times New Roman"/>
          <w:sz w:val="28"/>
          <w:szCs w:val="28"/>
          <w:lang w:val="en-US"/>
        </w:rPr>
        <w:t>S</w:t>
      </w:r>
      <w:r>
        <w:rPr>
          <w:rFonts w:ascii="Times New Roman" w:eastAsia="Calibri" w:hAnsi="Times New Roman"/>
          <w:sz w:val="28"/>
          <w:szCs w:val="28"/>
        </w:rPr>
        <w:t xml:space="preserve">= </w:t>
      </w:r>
      <w:r>
        <w:rPr>
          <w:rFonts w:ascii="Times New Roman" w:eastAsia="Calibri" w:hAnsi="Times New Roman"/>
          <w:sz w:val="28"/>
          <w:szCs w:val="28"/>
          <w:lang w:val="en-US"/>
        </w:rPr>
        <w:t>O</w:t>
      </w:r>
      <w:r>
        <w:rPr>
          <w:rFonts w:ascii="Times New Roman" w:eastAsia="Calibri" w:hAnsi="Times New Roman"/>
          <w:sz w:val="28"/>
          <w:szCs w:val="28"/>
        </w:rPr>
        <w:t>д/Р,</w:t>
      </w:r>
    </w:p>
    <w:p w:rsidR="009C2EDB" w:rsidRDefault="009C2EDB" w:rsidP="009C2EDB">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где:</w:t>
      </w:r>
    </w:p>
    <w:p w:rsidR="009C2EDB" w:rsidRDefault="009C2EDB" w:rsidP="009C2EDB">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lang w:val="en-US"/>
        </w:rPr>
        <w:t>S</w:t>
      </w:r>
      <w:r>
        <w:rPr>
          <w:rFonts w:ascii="Times New Roman" w:eastAsia="Calibri" w:hAnsi="Times New Roman"/>
          <w:sz w:val="28"/>
          <w:szCs w:val="28"/>
        </w:rPr>
        <w:t xml:space="preserve"> – объем межбюджетных трансфертов на осуществление части полномочий по решению вопроса местного значения;</w:t>
      </w:r>
    </w:p>
    <w:p w:rsidR="009C2EDB" w:rsidRDefault="009C2EDB" w:rsidP="009C2EDB">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Од – объем налоговых и неналоговых доходов бюджета поселений (тыс. руб.);</w:t>
      </w:r>
    </w:p>
    <w:p w:rsidR="009C2EDB" w:rsidRDefault="009C2EDB" w:rsidP="009C2EDB">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Р – численность населения сельского поселения (чел.).</w:t>
      </w:r>
    </w:p>
    <w:p w:rsidR="009C2EDB" w:rsidRDefault="009C2EDB" w:rsidP="009C2EDB">
      <w:pPr>
        <w:spacing w:after="0" w:line="240" w:lineRule="auto"/>
        <w:ind w:firstLine="708"/>
        <w:jc w:val="both"/>
        <w:rPr>
          <w:rFonts w:ascii="Times New Roman" w:eastAsia="Calibri" w:hAnsi="Times New Roman"/>
          <w:sz w:val="28"/>
          <w:szCs w:val="28"/>
        </w:rPr>
      </w:pPr>
    </w:p>
    <w:p w:rsidR="009C2EDB" w:rsidRPr="00A4275B" w:rsidRDefault="009C2EDB" w:rsidP="009C2EDB">
      <w:pPr>
        <w:spacing w:after="0" w:line="240" w:lineRule="auto"/>
        <w:ind w:firstLine="708"/>
        <w:jc w:val="both"/>
        <w:rPr>
          <w:rFonts w:ascii="Times New Roman" w:hAnsi="Times New Roman"/>
          <w:color w:val="FF0000"/>
          <w:sz w:val="28"/>
          <w:szCs w:val="28"/>
        </w:rPr>
      </w:pPr>
      <w:r w:rsidRPr="00A4275B">
        <w:rPr>
          <w:rFonts w:ascii="Times New Roman" w:hAnsi="Times New Roman"/>
          <w:color w:val="FF0000"/>
          <w:sz w:val="28"/>
          <w:szCs w:val="28"/>
        </w:rPr>
        <w:t>Расчет: 3 280,0 / 699 = 4 700 рублей</w:t>
      </w:r>
    </w:p>
    <w:p w:rsidR="009C2EDB" w:rsidRDefault="009C2EDB" w:rsidP="009C2EDB">
      <w:pPr>
        <w:spacing w:after="0" w:line="240" w:lineRule="auto"/>
        <w:ind w:firstLine="708"/>
        <w:jc w:val="both"/>
        <w:rPr>
          <w:rFonts w:ascii="Times New Roman" w:hAnsi="Times New Roman"/>
          <w:sz w:val="28"/>
          <w:szCs w:val="28"/>
        </w:rPr>
      </w:pPr>
    </w:p>
    <w:p w:rsidR="009C2EDB" w:rsidRPr="00EC6962" w:rsidRDefault="009C2EDB" w:rsidP="009C2EDB">
      <w:pPr>
        <w:spacing w:after="0" w:line="240" w:lineRule="auto"/>
        <w:jc w:val="both"/>
        <w:rPr>
          <w:rFonts w:ascii="Times New Roman" w:eastAsia="Calibri" w:hAnsi="Times New Roman"/>
          <w:sz w:val="28"/>
          <w:szCs w:val="28"/>
        </w:rPr>
      </w:pPr>
    </w:p>
    <w:p w:rsidR="009C2EDB" w:rsidRPr="00EC6962" w:rsidRDefault="009C2EDB" w:rsidP="009C2EDB">
      <w:pPr>
        <w:spacing w:after="0" w:line="240" w:lineRule="auto"/>
        <w:jc w:val="both"/>
        <w:rPr>
          <w:rFonts w:ascii="Times New Roman" w:eastAsia="Calibri" w:hAnsi="Times New Roman"/>
          <w:sz w:val="28"/>
          <w:szCs w:val="28"/>
        </w:rPr>
      </w:pPr>
    </w:p>
    <w:p w:rsidR="009C2EDB" w:rsidRDefault="009C2EDB" w:rsidP="009C2EDB">
      <w:pPr>
        <w:widowControl w:val="0"/>
        <w:autoSpaceDE w:val="0"/>
        <w:autoSpaceDN w:val="0"/>
        <w:adjustRightInd w:val="0"/>
        <w:spacing w:after="0" w:line="240" w:lineRule="auto"/>
        <w:jc w:val="both"/>
        <w:rPr>
          <w:rFonts w:ascii="Times New Roman" w:hAnsi="Times New Roman"/>
          <w:sz w:val="28"/>
          <w:szCs w:val="28"/>
        </w:rPr>
      </w:pPr>
    </w:p>
    <w:p w:rsidR="009C2EDB" w:rsidRDefault="009C2EDB" w:rsidP="009C2EDB">
      <w:pPr>
        <w:widowControl w:val="0"/>
        <w:autoSpaceDE w:val="0"/>
        <w:autoSpaceDN w:val="0"/>
        <w:adjustRightInd w:val="0"/>
        <w:spacing w:after="0" w:line="240" w:lineRule="auto"/>
        <w:jc w:val="both"/>
        <w:rPr>
          <w:rFonts w:ascii="Times New Roman" w:hAnsi="Times New Roman"/>
          <w:sz w:val="28"/>
          <w:szCs w:val="28"/>
        </w:rPr>
      </w:pPr>
    </w:p>
    <w:p w:rsidR="009C2EDB" w:rsidRDefault="009C2EDB" w:rsidP="009C2EDB"/>
    <w:p w:rsidR="00227F16" w:rsidRDefault="00227F16">
      <w:bookmarkStart w:id="0" w:name="_GoBack"/>
      <w:bookmarkEnd w:id="0"/>
    </w:p>
    <w:sectPr w:rsidR="00227F16" w:rsidSect="000D4B8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1F"/>
    <w:rsid w:val="00227F16"/>
    <w:rsid w:val="007C071F"/>
    <w:rsid w:val="009C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45FD-2272-4FB6-95B3-E49C53C6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D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12575</Characters>
  <Application>Microsoft Office Word</Application>
  <DocSecurity>0</DocSecurity>
  <Lines>104</Lines>
  <Paragraphs>29</Paragraphs>
  <ScaleCrop>false</ScaleCrop>
  <Company>Reanimator Extreme Edition</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2023-12-20T07:24:00Z</dcterms:created>
  <dcterms:modified xsi:type="dcterms:W3CDTF">2023-12-20T07:24:00Z</dcterms:modified>
</cp:coreProperties>
</file>