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0D" w:rsidRDefault="006E1E0D" w:rsidP="006E1E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5812">
        <w:rPr>
          <w:rFonts w:ascii="Times New Roman" w:hAnsi="Times New Roman" w:cs="Times New Roman"/>
          <w:sz w:val="28"/>
          <w:szCs w:val="28"/>
        </w:rPr>
        <w:t>СОВЕТ СЕЛЬСКОГО ПОСЕЛЕНИЯ «АРАХЛЕЙСКОЕ</w:t>
      </w:r>
    </w:p>
    <w:p w:rsidR="006E1E0D" w:rsidRDefault="006E1E0D" w:rsidP="006E1E0D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</w:t>
      </w:r>
    </w:p>
    <w:p w:rsidR="006E1E0D" w:rsidRPr="00665812" w:rsidRDefault="006E1E0D" w:rsidP="006E1E0D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6E1E0D" w:rsidRPr="00665812" w:rsidRDefault="006E1E0D" w:rsidP="006E1E0D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 w:rsidRPr="00665812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65812">
        <w:rPr>
          <w:rFonts w:ascii="Times New Roman" w:hAnsi="Times New Roman" w:cs="Times New Roman"/>
          <w:sz w:val="24"/>
          <w:szCs w:val="24"/>
        </w:rPr>
        <w:t xml:space="preserve">   » июня 2021г</w:t>
      </w:r>
      <w:r w:rsidRPr="0066581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6E1E0D" w:rsidRPr="00665812" w:rsidRDefault="006E1E0D" w:rsidP="006E1E0D">
      <w:pPr>
        <w:tabs>
          <w:tab w:val="left" w:pos="71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6581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н</w:t>
      </w:r>
      <w:r w:rsidRPr="00665812">
        <w:rPr>
          <w:rFonts w:ascii="Times New Roman" w:hAnsi="Times New Roman" w:cs="Times New Roman"/>
          <w:b/>
          <w:sz w:val="24"/>
          <w:szCs w:val="24"/>
        </w:rPr>
        <w:t>азначении выборов Главы сельского поселения «Арахлейское»»</w:t>
      </w:r>
    </w:p>
    <w:p w:rsidR="006E1E0D" w:rsidRPr="00665812" w:rsidRDefault="006E1E0D" w:rsidP="006E1E0D">
      <w:pPr>
        <w:tabs>
          <w:tab w:val="left" w:pos="7185"/>
        </w:tabs>
        <w:rPr>
          <w:rFonts w:ascii="Times New Roman" w:hAnsi="Times New Roman" w:cs="Times New Roman"/>
          <w:b/>
          <w:sz w:val="24"/>
          <w:szCs w:val="24"/>
        </w:rPr>
      </w:pPr>
    </w:p>
    <w:p w:rsidR="006E1E0D" w:rsidRDefault="006E1E0D" w:rsidP="006E1E0D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 w:rsidRPr="00665812">
        <w:rPr>
          <w:rFonts w:ascii="Times New Roman" w:hAnsi="Times New Roman" w:cs="Times New Roman"/>
          <w:sz w:val="24"/>
          <w:szCs w:val="24"/>
        </w:rPr>
        <w:t xml:space="preserve">   В соответствии со статьей 10 Федерального закона от 12.06.2002г №67-ФЗ « Об основных гарантиях избирательных прав и права на участие в референдуме граждан Российской Федерации», пунктом 2 статьи 23 «Федерального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06.10.2003г №131-ФЗ «Об общих принципах организации местного самоуправления в Российской Федерации», статьей 13 Закона Забайкальского края от 6 июля 2010г №385- ЗЗК «О муниципальных выборах в Забайкальском крае», статьей 15 Устава сельского поселения «</w:t>
      </w:r>
      <w:r w:rsidRPr="00665812">
        <w:rPr>
          <w:rFonts w:ascii="Times New Roman" w:hAnsi="Times New Roman" w:cs="Times New Roman"/>
          <w:sz w:val="24"/>
          <w:szCs w:val="24"/>
        </w:rPr>
        <w:t>Арахлейское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665812">
        <w:rPr>
          <w:rFonts w:ascii="Times New Roman" w:hAnsi="Times New Roman" w:cs="Times New Roman"/>
          <w:b/>
          <w:sz w:val="24"/>
          <w:szCs w:val="24"/>
        </w:rPr>
        <w:t>Совет сельского поселения «Арахлейское» решил:</w:t>
      </w:r>
    </w:p>
    <w:p w:rsidR="006E1E0D" w:rsidRDefault="006E1E0D" w:rsidP="006E1E0D">
      <w:pPr>
        <w:rPr>
          <w:rFonts w:ascii="Times New Roman" w:hAnsi="Times New Roman" w:cs="Times New Roman"/>
          <w:sz w:val="24"/>
          <w:szCs w:val="24"/>
        </w:rPr>
      </w:pPr>
    </w:p>
    <w:p w:rsidR="006E1E0D" w:rsidRDefault="006E1E0D" w:rsidP="006E1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на 19 сентября 2021 года выборы Главы сельского поселения «Арахлейское».</w:t>
      </w:r>
    </w:p>
    <w:p w:rsidR="006E1E0D" w:rsidRDefault="006E1E0D" w:rsidP="006E1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«Ингода» не позднее чем через 5 дней со дня принятия решения.</w:t>
      </w:r>
    </w:p>
    <w:p w:rsidR="006E1E0D" w:rsidRDefault="006E1E0D" w:rsidP="006E1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Разместить настоящее решение на официальном сайте администрации сельского поселения «Арахлейское».</w:t>
      </w:r>
    </w:p>
    <w:p w:rsidR="006E1E0D" w:rsidRDefault="006E1E0D" w:rsidP="006E1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Направить настоящее решение в избирательную комиссию сельского поселения «Арахлейское» и в Избирательную комиссию Забайкальского края.</w:t>
      </w:r>
    </w:p>
    <w:p w:rsidR="006E1E0D" w:rsidRPr="00665812" w:rsidRDefault="006E1E0D" w:rsidP="006E1E0D">
      <w:pPr>
        <w:rPr>
          <w:rFonts w:ascii="Times New Roman" w:hAnsi="Times New Roman" w:cs="Times New Roman"/>
          <w:sz w:val="24"/>
          <w:szCs w:val="24"/>
        </w:rPr>
      </w:pPr>
    </w:p>
    <w:p w:rsidR="006E1E0D" w:rsidRDefault="006E1E0D" w:rsidP="006E1E0D">
      <w:pPr>
        <w:rPr>
          <w:rFonts w:ascii="Times New Roman" w:hAnsi="Times New Roman" w:cs="Times New Roman"/>
          <w:sz w:val="24"/>
          <w:szCs w:val="24"/>
        </w:rPr>
      </w:pPr>
    </w:p>
    <w:p w:rsidR="006E1E0D" w:rsidRDefault="006E1E0D" w:rsidP="006E1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E1E0D" w:rsidRPr="00665812" w:rsidRDefault="006E1E0D" w:rsidP="006E1E0D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«Арахлейское»</w:t>
      </w:r>
      <w:r>
        <w:rPr>
          <w:rFonts w:ascii="Times New Roman" w:hAnsi="Times New Roman" w:cs="Times New Roman"/>
          <w:sz w:val="24"/>
          <w:szCs w:val="24"/>
        </w:rPr>
        <w:tab/>
        <w:t>Д.В.Нимаева</w:t>
      </w:r>
    </w:p>
    <w:p w:rsidR="00C80AC2" w:rsidRDefault="00C80AC2"/>
    <w:sectPr w:rsidR="00C80AC2" w:rsidSect="00F0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0D"/>
    <w:rsid w:val="000B4B4F"/>
    <w:rsid w:val="006E1E0D"/>
    <w:rsid w:val="00C8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B25A-CE31-41E8-9DA8-84D4C15B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2021-06-30T00:32:00Z</dcterms:created>
  <dcterms:modified xsi:type="dcterms:W3CDTF">2021-06-30T00:32:00Z</dcterms:modified>
</cp:coreProperties>
</file>